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spacing w:before="113" w:after="227"/>
        <w:jc w:val="center"/>
        <w:rPr>
          <w:rStyle w:val="Style17"/>
          <w:rFonts w:ascii="Times New Roman" w:hAnsi="Times New Roman" w:cs="Times New Roman"/>
          <w:i/>
          <w:i/>
          <w:iCs/>
          <w:sz w:val="24"/>
          <w:szCs w:val="24"/>
        </w:rPr>
      </w:pPr>
      <w:bookmarkStart w:id="0" w:name="_GoBack"/>
      <w:bookmarkEnd w:id="0"/>
      <w:r>
        <w:rPr>
          <w:rStyle w:val="1"/>
          <w:rFonts w:cs="Times New Roman" w:ascii="Times New Roman" w:hAnsi="Times New Roman"/>
          <w:sz w:val="24"/>
          <w:szCs w:val="24"/>
        </w:rPr>
        <w:t>Андрей Тюрин</w:t>
      </w:r>
    </w:p>
    <w:p>
      <w:pPr>
        <w:pStyle w:val="Style25"/>
        <w:spacing w:before="113" w:after="227"/>
        <w:jc w:val="center"/>
        <w:rPr>
          <w:rStyle w:val="Style17"/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Style w:val="1"/>
          <w:rFonts w:cs="Times New Roman" w:ascii="Times New Roman" w:hAnsi="Times New Roman"/>
          <w:sz w:val="24"/>
          <w:szCs w:val="24"/>
        </w:rPr>
        <w:t>История одного Магазина</w:t>
      </w:r>
    </w:p>
    <w:p>
      <w:pPr>
        <w:pStyle w:val="Style25"/>
        <w:spacing w:before="0" w:after="113"/>
        <w:rPr>
          <w:rStyle w:val="Style17"/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Style w:val="Style17"/>
          <w:rFonts w:cs="Times New Roman" w:ascii="Times New Roman" w:hAnsi="Times New Roman"/>
          <w:i/>
          <w:iCs/>
          <w:sz w:val="24"/>
          <w:szCs w:val="24"/>
          <w:u w:val="thick"/>
        </w:rPr>
        <w:t>Действующие лица: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 (заводная)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 (плюшевый)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Робот (импортный)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Чебурашка (отечественный)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Кукла Барби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Кукла Катя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1-й солдатик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2-й солдатик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3-й солдатик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Бэтмен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Клоун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Бэбибон</w:t>
      </w:r>
    </w:p>
    <w:p>
      <w:pPr>
        <w:pStyle w:val="Style25"/>
        <w:spacing w:before="0" w:after="113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Уборщица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(Шум торгового центра. Голос по радио: «Уважаемые покупатели! Наш магазин уценённых товаров закрывается! Спасибо за покупки, приходите к нам ещё!». Шум стихает. На сцене появляется плюшевый заяц, устало садится на пол, свесив уши. С другой стороны появляется заводная Обезьянка.)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Как отработал, косой?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Устал. Народу сегодня много. Все норовят помять, пощупать... Уронили четыре раза. А купить - так и не купили...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Ничего, косой, не унывай! Купят обязательно! Ты ж такой мягенький, такой пушистенький. Были бы деньги - сама бы купила!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Я же с витрины, вон какой уже потрёпанный. Кому я такой нужен?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А у меня вон хвоста нет, я и то не жалуюсь! А если нас не купят в ближайшее время, то соберут и отдадут в детский дом. Ещё лучше - все вместе будем жить!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Вот поражаюсь я: откуда в тебе столько энергии? Целый день крутишься-вертишься, а всё равно бодрая...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Так я же заводная! Меня разок заведёшь - потом не успокоишь! (появляется Робот, периодически зависает)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О, вон ещё один заводной идёт!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Робот: Добрый вечер!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Чегой-то с ним?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А, контакты отходят. Привет, железяка!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А чего ты его так грубо назвала?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А я поддерживаю отечественного производителя!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Нет, всё-таки импортные сделаны хорошо. Но тупыыые!..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А всё потому, что отечественный производитель о душе думает, а заграничный - о чизбургерах. (появляется Чебурашка) Вот, сразу видно: с душой сделано! Привет, ушастый!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Я бы попросил на ушах не акцентировать...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Чебурашка: Меня сегодня чуть не купили. Мальчик такой хороший, добрый... «Папа, - говорит, - я хочу этого ушастого покемончика!»...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Робот: Ха-ха-ха!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Ну я же просил не акцентировать...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И ты не обиделся на «покемончика»?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Чебурашка: Ребёнок же не виноват, что про Чебурашку никогда не слышал!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Ну а чего ж не купили-то?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Чебурашка: Уже к кассе подошли, и тут папаша говорит: « А зачем тебе, сынок, эта ерунда, да ещё и потёртая? Ты большой уже! Давай, я тебе лучше автомат куплю?». Представляете? И купил. А мальчику всего-то годика четыре, ну или, может быть, пять...Эх!.. (уходит)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Куда катится мир?!..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Робот: Автомат - это хорошо! Всё должно быть автоматизировано!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Железо, о душе бы подумало!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Робот: Что это такое?</w:t>
      </w:r>
    </w:p>
    <w:p>
      <w:pPr>
        <w:pStyle w:val="Style25"/>
        <w:rPr>
          <w:rStyle w:val="11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Заяц: </w:t>
      </w:r>
      <w:r>
        <w:rPr>
          <w:rStyle w:val="11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Ну тупыыые! (появляются две куклы, спорят)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Барби: А я тебе говорю: меня первую купят, хоть я и дорогая! А знаешь почему? Потому что красота стоит любых денег!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Катя: Значит, я по-твоему некрасивая?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Барби: Ты на себя в зеркало посмотри! А одета во что? Платье вон выцвело уже. Без слёз не взглянешь!</w:t>
      </w:r>
    </w:p>
    <w:p>
      <w:pPr>
        <w:pStyle w:val="Style25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Не плачьте, Катя! Вы - очень хорошая! И настоящая, живая!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А ты - мочалка расфуфыренная! И такая же полинявшая, кстати, как и все!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Барби: Если я - мочалка, то вы все тогда кто?! Господи, с кем я живу! Кошмар какой-то!.. (входит отряд из трёх солдатиков)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1-й Солдатик: Отряд, на месте стой! Раз-два! Разрешите доложить: прибыли в расположение в количестве трёх бойцов. Убитых нет. Раненый - один. Вольно! Разойдись!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Катя: Бедненький! Кто ж тебя так?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2-й Солдатик: Ерунда! Бандитская пуля...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3-й Солдатик: Это его хулиган надломил. Покупать - не покупают, а вот отломать что-нибудь - всегда рады!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1-й Солдатик: Это ещё ничего. Мне на прошлой неделе голову отломали. Два дня был безбашенным! Пока не приклеили.</w:t>
      </w:r>
    </w:p>
    <w:p>
      <w:pPr>
        <w:pStyle w:val="Style25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2-й Солдатик: Ага! Теперь мы из-за тебя стоим в два раза дешевле.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1-й Солдатик: А из-за тебя завтра вообще на списание пойдём!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3-й Солдатик: Да уж лучше на списание, чем такие унижения терпеть...</w:t>
      </w:r>
    </w:p>
    <w:p>
      <w:pPr>
        <w:pStyle w:val="Style25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Робот: Солдатики вообще не нужны! Будущее за нами, роботами!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1-й Солдатик: Не нарывался бы ты, кусок металлолома!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Робот: Придётся вас наказать!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1-й Солдатик: Бойцы! Враг наступает! Боевая тревога!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Катя: Мальчики, не надо!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Вот только войны нам и не хватало!</w:t>
      </w:r>
    </w:p>
    <w:p>
      <w:pPr>
        <w:pStyle w:val="Style25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Бэтмен (пролетая): Я спасу мир! (заходит на второй круг) Потому что я - Бэтмен! (улетает)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 (ему вслед): Ну тупыыые!..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Вот клоун!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Клоун (вбегая): Всем привет! Кто меня звал?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Никто тебя не звал, здесь другой клоун прилетал.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Клоун: Другой клоун?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Барби: Не смейте обижать Бэтмена! Он, конечно, не Кен, но тоже ничего, хоть и эмблема стёрлась. И стоит он прилично, в отличие от некоторых!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Клоун: А я не переживаю из-за своей цены. Металл и пластик уж конечно дороже тряпичного лоскута. Пусть я чуть распоролся, зато я весёлый и умею показывать фокусы! Алле! (показывает фокус, Обезьянка, Заяц и Катя кричат «Браво!» и хлопают)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Барби: Подумаешь, фокусы... О красоте надо думать! (появляется Бэбибон, подходит к Барби)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Бэбибон: Я хочу «пи-пи»!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А это что за тамагочи?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Катя: Это Бэбибон. Только у него программа немножко сбилась.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Кусок силикона это!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Барби: Не смейте его обижать! Он же маленький!</w:t>
      </w:r>
    </w:p>
    <w:p>
      <w:pPr>
        <w:pStyle w:val="Style25"/>
        <w:suppressAutoHyphens w:val="true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Смотрите-ка, у нас проснулись материнские инстинкты!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Клоун: Друзья мои, давайте не будем обижать друг друга! Давайте будем радоваться, что мы вместе, будем петь и танцевать! (Обезьянке) Разрешите пригласить Вас на весёлый танец!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Не могу Вам отказать! (1-й Солдатик приглашает Барби, 2-й - Катю, 3-й подхватывает Бэбибона, Заяц и Робот танцуют сами, Залетает Бэтмен и тоже танцует с криками «Я - Бэтмен!». Вбегает Чебурашка)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Чебурашка: Ребята! Я сейчас такое узнал! Такое!..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Все: Что? Что случилось?!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Чебурашка: Сейчас слышал разговор директора с завсекцией. Наш отдел закрывают! И будут продавать китайские сервизы!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Постойте, а как же мы?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Катя: А что будет с нами?!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Да что вы всполошились? А нас отдадут в детскийдом, как и собирались! И мы будем дарить радость детям! Все вместе!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Все: Ура! Вот здорово! Наконец-то!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Чебурашка: Подождите! Директор сказал, что с передачей в детский дом много волокиты, и проще нас сжечь...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Как сжечь?!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Катя: Я не хочу! Я боюсь!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1-й Солдатик: Мы себя в обиду не дадим! Бойцы, к оружию! Это есть наш последний и решительный бой!..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Робот: Я вам помогу!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Бэтмен: И я! Потому что я...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Да знаем мы!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Барби: Променять меня на китайский сервиз! Неслыханно!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Бэбибон: Я хочу «ка-ка»!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Потерпи, маленький. Скоро мы все здесь «ка-ка»...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Клоун: Друзья, не надо отчаиваться! Может быть всё закончится хорошо, и нас не сожгут! Ведь на свете так много детей, которые в нас нуждаются!..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Обезьянка: Да, даже в Бэтмене!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Заяц: Знаете, мне вчера сон приснился, будто держит меня на руках маленькая девочка, гладит нежно так и говорит: «Я тебя никому-никому не отдам! Ты такой хороший!»...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Клоун: Давайте спать, друзья мои... Проснётесь - уже пришло Завтра, а все горести были Вчера... (все укладываются, перемена света. Та же комната, только игрушки - уже не люди, а игрушки. Входит Уборщица.)</w:t>
      </w:r>
      <w:r>
        <w:rPr>
          <w:rStyle w:val="1"/>
          <w:rFonts w:cs="Times New Roman" w:ascii="Times New Roman" w:hAnsi="Times New Roman"/>
          <w:i w:val="false"/>
          <w:iCs w:val="false"/>
          <w:sz w:val="24"/>
          <w:szCs w:val="24"/>
        </w:rPr>
        <w:t>Андрей Тюрин</w:t>
      </w:r>
    </w:p>
    <w:p>
      <w:pPr>
        <w:pStyle w:val="Style25"/>
        <w:rPr>
          <w:rStyle w:val="Style17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Уборщица: Ну что, мои маленькие друзья, последнюю ночку вместе? Но не бойтесь, всё будет хорошо! Ведь даже в нашем нелепом мире человеческая глупость рано или поздно уступает здравому смыслу, а душевная чёрствость уступает любви и доброте. А значит, всегда остаётся надежда! (в зал) Ведь правда?!</w:t>
      </w:r>
    </w:p>
    <w:p>
      <w:pPr>
        <w:pStyle w:val="Style25"/>
        <w:rPr>
          <w:rStyle w:val="Style18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Style17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Звучит финальная песня.</w:t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tyle18"/>
          <w:rFonts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</w:t>
      </w:r>
      <w:r>
        <w:rPr>
          <w:rStyle w:val="Style18"/>
          <w:rFonts w:cs="Times New Roman" w:ascii="Times New Roman" w:hAnsi="Times New Roman"/>
          <w:sz w:val="24"/>
          <w:szCs w:val="24"/>
          <w:lang w:val="ru-RU"/>
        </w:rPr>
        <w:t>2024</w:t>
      </w:r>
    </w:p>
    <w:p>
      <w:pPr>
        <w:pStyle w:val="Style25"/>
        <w:rPr>
          <w:rStyle w:val="Style18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Minion Pro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8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"/>
    <w:uiPriority w:val="99"/>
    <w:qFormat/>
    <w:rPr>
      <w:rFonts w:ascii="Garamond" w:hAnsi="Garamond" w:cs="Garamond"/>
      <w:b/>
      <w:bCs/>
      <w:sz w:val="40"/>
      <w:szCs w:val="40"/>
    </w:rPr>
  </w:style>
  <w:style w:type="character" w:styleId="Style14" w:customStyle="1">
    <w:name w:val="ремарки и лица"/>
    <w:basedOn w:val="1"/>
    <w:uiPriority w:val="99"/>
    <w:qFormat/>
    <w:rPr>
      <w:rFonts w:ascii="Garamond" w:hAnsi="Garamond" w:cs="Garamond"/>
      <w:i/>
      <w:iCs/>
      <w:sz w:val="24"/>
      <w:szCs w:val="24"/>
    </w:rPr>
  </w:style>
  <w:style w:type="character" w:styleId="Style15" w:customStyle="1">
    <w:name w:val="основной текст"/>
    <w:basedOn w:val="Style14"/>
    <w:uiPriority w:val="99"/>
    <w:qFormat/>
    <w:rPr>
      <w:rFonts w:ascii="Garamond" w:hAnsi="Garamond" w:cs="Garamond"/>
      <w:sz w:val="22"/>
      <w:szCs w:val="22"/>
    </w:rPr>
  </w:style>
  <w:style w:type="character" w:styleId="Style16" w:customStyle="1">
    <w:name w:val="лица и ремарки"/>
    <w:basedOn w:val="Style15"/>
    <w:uiPriority w:val="99"/>
    <w:qFormat/>
    <w:rPr>
      <w:rFonts w:ascii="Garamond" w:hAnsi="Garamond" w:cs="Garamond"/>
      <w:sz w:val="22"/>
      <w:szCs w:val="22"/>
    </w:rPr>
  </w:style>
  <w:style w:type="character" w:styleId="Style17" w:customStyle="1">
    <w:name w:val="текст м"/>
    <w:basedOn w:val="Style16"/>
    <w:uiPriority w:val="99"/>
    <w:qFormat/>
    <w:rPr>
      <w:rFonts w:ascii="Minion Pro" w:hAnsi="Minion Pro" w:cs="Minion Pro"/>
      <w:sz w:val="24"/>
      <w:szCs w:val="24"/>
    </w:rPr>
  </w:style>
  <w:style w:type="character" w:styleId="11" w:customStyle="1">
    <w:name w:val="Стиль символа 1"/>
    <w:basedOn w:val="Style16"/>
    <w:uiPriority w:val="99"/>
    <w:qFormat/>
    <w:rPr>
      <w:rFonts w:ascii="Minion Pro" w:hAnsi="Minion Pro" w:cs="Minion Pro"/>
      <w:sz w:val="24"/>
      <w:szCs w:val="24"/>
    </w:rPr>
  </w:style>
  <w:style w:type="character" w:styleId="Style18" w:customStyle="1">
    <w:name w:val="текст"/>
    <w:basedOn w:val="Style15"/>
    <w:uiPriority w:val="99"/>
    <w:qFormat/>
    <w:rPr>
      <w:rFonts w:ascii="Garamond" w:hAnsi="Garamond" w:cs="Garamond"/>
      <w:sz w:val="22"/>
      <w:szCs w:val="22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FreeSans"/>
    </w:rPr>
  </w:style>
  <w:style w:type="paragraph" w:styleId="Style24" w:customStyle="1">
    <w:name w:val="[Без стиля]"/>
    <w:uiPriority w:val="0"/>
    <w:qFormat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 w:eastAsiaTheme="minorHAnsi"/>
      <w:color w:val="000000"/>
      <w:kern w:val="0"/>
      <w:sz w:val="24"/>
      <w:szCs w:val="24"/>
      <w:lang w:val="ru-RU" w:eastAsia="en-US" w:bidi="ar-SA"/>
      <w14:ligatures w14:val="standardContextual"/>
    </w:rPr>
  </w:style>
  <w:style w:type="paragraph" w:styleId="Style25" w:customStyle="1">
    <w:name w:val="[основной абзац]"/>
    <w:basedOn w:val="Style24"/>
    <w:uiPriority w:val="99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LibreOffice/7.0.4.2$Linux_X86_64 LibreOffice_project/00$Build-2</Application>
  <AppVersion>15.0000</AppVersion>
  <Pages>5</Pages>
  <Words>1114</Words>
  <Characters>6031</Characters>
  <CharactersWithSpaces>7119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2025-10-21T11:39:00Z</dcterms:created>
  <dc:creator>polina_kulik1218@mail.ru</dc:creator>
  <dc:description/>
  <dc:language>ru-RU</dc:language>
  <cp:lastModifiedBy/>
  <dcterms:modified xsi:type="dcterms:W3CDTF">2025-11-24T09:13:16Z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B606A9460E59422AB5E689DE31496697_13</vt:lpwstr>
  </property>
  <property fmtid="{D5CDD505-2E9C-101B-9397-08002B2CF9AE}" pid="3" name="KSOProductBuildVer">
    <vt:lpwstr>1049-12.2.0.23155</vt:lpwstr>
  </property>
</Properties>
</file>