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2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Александр Шкурко</w:t>
      </w:r>
    </w:p>
    <w:p>
      <w:pPr>
        <w:pStyle w:val="12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СУД ПАРИСА</w:t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Современная античная история</w:t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Действующие лица: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Зевс – глава семьи</w:t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Гера – его жена</w:t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Афина – их старшая дочь </w:t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Афродита – их младшая дочь</w:t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Парис – сын друга Зевса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Хирон – дворецкий и телохранитель Париса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jc w:val="center"/>
        <w:rPr>
          <w:rFonts w:ascii="Arial" w:hAnsi="Arial" w:cs="Arial"/>
        </w:rPr>
      </w:pPr>
      <w:r>
        <w:rPr>
          <w:rFonts w:cs="Arial" w:ascii="Arial" w:hAnsi="Arial"/>
        </w:rPr>
        <w:t>Действие 1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Картина 1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Дом, в котором играют свадьбу. В комнату, свободную от гуляний, быстро входит Гера с яблоком в руке, за ней Афина и Афродита. Одеты они в современные платья, туфли и т.д.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Мам, ну не начинай опять, а!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А кто начинает?! Только не я. Я просто шокирована дочерями своего мужа, только и всего!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Ну, а чего ты хотела? Зачем вступать в спор, кто красивее, с двумя юными девушками, одна из которых – просто богиня красоты!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Вот только не надо выпячивать статус. Я, на минуточку, тоже богиня. И если не смогу твою смазливость превзойти, просто сокращу. Вжик – и нет этих противных локонов...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Ноги коротки! Идеальную красоту ни кислота сестры не возьмет, ни маменькины годы...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Где моя корона «Мисс мира»?! Вот тут же в сервизе стояла – между супницей, утятницей и медвежатницей!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Так то же когда было, ваше величество, - еще до нашей эры!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Где моя корона, спрашиваю?! Опять ваш отец какую-то курицу короновал?!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Только не нас. У нас этих корон - как...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Девушки, не злите вашу мать! Это яблоко – мое! Тут на чистом греческом языке с двумя ошибками, но вполне разборчиво написано: «прекраснейшей», а значит – мне!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Маменька, мы вполне допускаем, что ты была прекраснейшей еще каких-нибудь 30 лет назад...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И сейчас ты вполне себе ничего в туманной тьме безлунной ночи, но отдай яблоко той, кто пришла тебе на смену!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Спасибо, что беспокоишься обо мне, сестра.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Афина. Ха-ха, еще одна наивность!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Посмотри внимательно на меня, а потом в зеркало: уверяю, ты вздрогнешь!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Свет мой зеркальце, скажи, да всю правду доложи, если не хочешь отправиться в мрачное царство Аида: я ль на свете всех милее, всех прекрасней и без жалости накажу с этим несогласных?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Ах, вот оно где зеркало заднего вида с моего велотренажера! Мам, ну ты нормальная вообще?! Я же при парковке все торшеры в доме посшибала!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И мой гребной тренажер поцарапала и чуть не утопила!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А мне зеркальце в ответ: лучшей будешь и в сто лет. И в тридцать два, как сейчас. Жутко захотелось шарлотки с сидром...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Афродита. Не вздумай откусить!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Да-да, спокойно. Это всего лишь свадебный конкурс, придуманный тетей Эридой после четвертого бокала нектара. Кто-то должен был получить яблоко - именно получить, а ты украла!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Я просто избавила всех от формальностей – и взяла свое!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Но формальности тут главное! С надписью «прекраснейшей» на яблоке должен быть согласен хотя бы еще один человек, кроме тебя!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А если такой и был, то давно состарился где-то в обнимку с минотавром и вряд ли что-то помнит...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Девочки, вот вам пять монет... нет, лучше две - пять вы не поделите... купите себе тыкв, фиников, арбузов соленых, а на этот плод роток ботоксный не открывайте!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У меня все натуральное.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Очень смешно. Вот я своего тела не стесняюсь: из моря выхожу, в чем мать родила - любой может каждую складочку-ложбиночку-бугорочек рассмотреть. Всё безупречно. А у тебя под кучей тряпок еще надо разобраться, где подложено, а куда вдуто...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Что ты сказала?!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Про тебя всё четко, а про себя бредит. Я ее совсем не такой рожала. Это была скромная девочка в пеленке под самое горло, которая уважала свою мать. Страшненькая, кстати: если бы показалась кому-нибудь в момент, когда я ее родила, и смотревший родил бы.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Не верю ни слову! На всех снимках я просто прелесть. А фотошопа тогда не было!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Гера. А фломастеры были. Слушайте, давайте рассуждать... ну, как там... забываю это слово...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Логически.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Нет, просто без истерик. Если вы такие красивые, что ж вас замуж никто не зовет?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Ты серьезно, мам? Может, мужей наших боятся, а?!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Ага, двух здоровых мужиков, красивых, как боги...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А зачем же вы только что букет невесты пытались поймать?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Я просто дико люблю кактусы.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А я тебя прикрывала, чтоб горшок в лоб не прилетел. Ты и так уже туго соображаешь.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Ладно. Мы отца вашего громовержца спросим, кто тут и везде прекраснейшая...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Думаю, громовержец не рискнет вызвать гром на свою голову...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Зёва, иди сюда!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Не, не придет. Он в другом флешмобе участвует. Невесту крадет.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А значит, ждать нам через девять месяцев очередного братика.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В прошлый раз и трех хватило. Папуля сработал на опережение – еще на сватовстве.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Вбегает Зевс: его костюм растрепан, галстук съехал набок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О, Гера, Афинка, Афродиточка... Что за крик, вы чего тут?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Это чего ты там?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Так свадьба же. Женим этого... ну, лысого такого, некрасивого бедолагу на Терпсихорочке...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Ты хочешь, чтоб я психанула?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Терпи, дыши носом... слушай ушами... ходи ногами... не маши руками...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Ты невесту, как всегда, в чемодан спрятал – и в командировку намылился?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Кто тебе такую глупость сказал?! Жених этот любознательный, что ходит ноет: «ну, где она, ну отдайте, а что в чемодане...»? Жмотяра некрасивая...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Кстати, о красоте. Проверим твою профпригодность. Можешь ли ты еще истинную красоту от искусственного интеллекта отличить...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Ты прекрасна, спору нет...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Спор есть. Тут две... неблагодарные - все в тебя - оспаривают мое право...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Пап, послушай сначала. Тетя Эрида, как обычно, накидалась до первого тоста, схватила яблоко – и объявила: его должна получить прекраснейшая.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Понятно, что она имела в виду меня, но почему-то возникла нелепая перепалка...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Там не «глупейшей» написано, а «прекраснейшей»!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Вот именно, и непонятно, чего вы-то раздухарились?!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Я понял, понял. Спасибо Эриде огромное. Три такси ей вызывали, грузили в багажник – она возвращается... Но тут ваш спор никто решить не рискнет. Дураков-то много, но не до такой степени. Зная вас... одна похвалит, две возненавидят – в любом случае игра в минус.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Ну, тогда всё: яблоко мое...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Мама, только не вздумай кусать!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Зевс. Рассудить вас должен абсолютно незнакомый человек. Не из нашего района. И даже региона. Лицо незаинтересованное...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Ага, мама его сразу заинтересует.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Ты мать еще за взятки посади. Что-то, когда я подкупала налоговиков, таможенников, партнеров, клиентов для твоего бизнеса, ты молчала!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Какой бизнес?! – я в 10 лет просто хотела птичкам скворечники и кормушки делать!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Гера. Скворечники – это жилое строительство, кормушки – общепит. Там обманутые дольщики, тут отравленные чмошники...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Да, дочь, ты не представляешь, сколько одним пожарным пришлось отвалить, когда какой-то дятел у скворечника закурил...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А хлебные крошки, насыпанные без санитарной книжки?! (</w:t>
      </w:r>
      <w:r>
        <w:rPr>
          <w:rFonts w:cs="Arial" w:ascii="Arial" w:hAnsi="Arial"/>
          <w:i/>
          <w:iCs/>
        </w:rPr>
        <w:t>Афродите</w:t>
      </w:r>
      <w:r>
        <w:rPr>
          <w:rFonts w:cs="Arial" w:ascii="Arial" w:hAnsi="Arial"/>
        </w:rPr>
        <w:t>) А у тебя претензий по накрутке подписчиков для кулинарного бьюти-блога нету?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У меня всё натуральное.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Вот и судья должен быть такой: лицо не закомплексованное. Абсолютно бесстрашное в своем идиотизме...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Спасибо, папочка, за высокую оценку нашего соревнования!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А мне кажется, ты сам под свое определение подходишь если не в десятку, то девять из десяти.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А, вот как? Продолжайте, а я пойду. Невесту перепрячу.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Ну, ладно, ладно, семь из десяти.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Во, так-то лучше. Значит, судья... Есть у меня друг... брат, можно сказать... если полиции не говорить... кхгм... богатый - жуть. У него бизнес просто огромный: торгует газом, лесом, мясом, квасом, расколбасом... но не своим. Незаметно. Отсюда иногда затруднения. Да ты его знаешь: ночью как-то мимо пробегал, за ним свистит-мигает, ты еще говоришь: кто это? – а я: да так, один...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А, тот, рыжий...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Да, с черными волосами. Так вот у него есть сын – наследник бизнес-империи. И он отправил его, чтоб не выкрали, в одно из своих поместий. Типа простой фермер козочек разводит. Бегают по полям, смеются...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Кто смеются – козочки?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Почему сразу козочки? У него там еще коровки, коровки, бычок... бычара – телохранитель, естественно...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И ты там себе козу припас, да?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Вот вообще не туда сейчас. Просто он там давно сидит таким пастушком без связи, ничего не видит и не знает – кристально чистая душа, идеал непредвзятости в таком суде. Он вас и рассудит объективно, на кого бог пошлет.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Мы согласны. А до того, мам, отдай яблоко папе.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Ага, щас! Чтоб он его потерял?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Когда я терял что-то?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Дай ключ от дома.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На... сейчас... так... сейчас... здесь был... или здесь...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Кошелек дай.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Кошелек? Пожалуйста... тут где-то... нет, тут...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Видите? Это ж хорошо я следом хожу и подбираю.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Тогда давай его в ящик спрячем.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Не надо в ящик – он там задохнется!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Кто?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Папа.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Не, я не полезу в ящик – что я, ящерица? В джакузи – пожалуйста...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Да не отца – яблоко в ящик запрем до суда! И назовем его «ящик Пандоры»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Какая Пандора? – это ящик Анзора, шашлычника нашего. В нем нарды, шампуры... и еще нарды про запас. Со специальными кубиками, которые он в рукава прячет для решающего броска.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Ах, вот почему я этому Анзору шашлычную проиграл!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Нет, там ничего такого не понадобилось. Просто ходы твои дурацкие аш2-аш4, а потом аш4-аш за доску...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Афродита. А как его зовут, этого сына твоего друга?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Парис.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Афина. Значит, у нашего пари будет суд Париса.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Да, съездите к нему, объясните, что и как...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А как мы его узнаем?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О, это легко. Он, по какой-то нелепой случайности, на меня немного похож довольно сильно. (</w:t>
      </w:r>
      <w:r>
        <w:rPr>
          <w:rFonts w:cs="Arial" w:ascii="Arial" w:hAnsi="Arial"/>
          <w:i/>
          <w:iCs/>
        </w:rPr>
        <w:t>уходит</w:t>
      </w:r>
      <w:r>
        <w:rPr>
          <w:rFonts w:cs="Arial" w:ascii="Arial" w:hAnsi="Arial"/>
        </w:rPr>
        <w:t>) Не ошибетесь. Прям вот откуда что берется в этом мире – одним богам известно...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 (</w:t>
      </w:r>
      <w:r>
        <w:rPr>
          <w:rFonts w:cs="Arial" w:ascii="Arial" w:hAnsi="Arial"/>
          <w:i/>
          <w:iCs/>
        </w:rPr>
        <w:t>уходит за ним</w:t>
      </w:r>
      <w:r>
        <w:rPr>
          <w:rFonts w:cs="Arial" w:ascii="Arial" w:hAnsi="Arial"/>
        </w:rPr>
        <w:t>). Эй, а ну подожди... Какого он года рождения?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Ну вот откуда мне знать, а?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А может, из командировки на Кипр 22 года назад? Подожди, давай посчитаем...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 (</w:t>
      </w:r>
      <w:r>
        <w:rPr>
          <w:rFonts w:cs="Arial" w:ascii="Arial" w:hAnsi="Arial"/>
          <w:i/>
          <w:iCs/>
        </w:rPr>
        <w:t>грохот за сценой</w:t>
      </w:r>
      <w:r>
        <w:rPr>
          <w:rFonts w:cs="Arial" w:ascii="Arial" w:hAnsi="Arial"/>
        </w:rPr>
        <w:t>). Блин, мама...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Глаз, папа... (</w:t>
      </w:r>
      <w:r>
        <w:rPr>
          <w:rFonts w:cs="Arial" w:ascii="Arial" w:hAnsi="Arial"/>
          <w:i/>
          <w:iCs/>
        </w:rPr>
        <w:t>уходят следом</w:t>
      </w:r>
      <w:r>
        <w:rPr>
          <w:rFonts w:cs="Arial" w:ascii="Arial" w:hAnsi="Arial"/>
        </w:rPr>
        <w:t>)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Картина 2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Дом семьи Зевса.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i/>
          <w:iCs/>
        </w:rPr>
        <w:t>Афродита и Зевс – у него фингал и темные очки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 (</w:t>
      </w:r>
      <w:r>
        <w:rPr>
          <w:rFonts w:cs="Arial" w:ascii="Arial" w:hAnsi="Arial"/>
          <w:i/>
          <w:iCs/>
        </w:rPr>
        <w:t>приподнимая очки и трогая фингал</w:t>
      </w:r>
      <w:r>
        <w:rPr>
          <w:rFonts w:cs="Arial" w:ascii="Arial" w:hAnsi="Arial"/>
        </w:rPr>
        <w:t>). Больно, папочка?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В этот раз не очень. Видно, не рискнула до суда убивать...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Кстати, о суде. Папочка, ты меня любишь?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Ну, что за вопрос, девочка моя самая красивая?!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Афродита. Вот! Зафиксируй это: самая красивая! И сообщи судье.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Ты же знаешь, что ты - моя любимая дочь. Это были роды в воде, и мать твоя заставила меня присутствовать. За плавники ее держать... В ванну мы всемером с врачом, акушеркой, фотографом, визажисткой, охотником на акул не поместились – и поехали на море.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Ну, да, Средиземное...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Это хорошо, что тебе так показалось. На фото тепло, солнечно... а в натуре море Белое. Твою мать во время беременности все время в жар бросало. Как ни придешь под утро, она в огне...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Входит Афина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Ты что это делаешь? Отца подкупаешь?!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Зачем? Тот деревенский пастушок меня увидит – и к своему стаду с блеяньем примкнет. А вот ты смотри, не грузи папочку... не трать зря силы: он у меня пельмень! (</w:t>
      </w:r>
      <w:r>
        <w:rPr>
          <w:rFonts w:cs="Arial" w:ascii="Arial" w:hAnsi="Arial"/>
          <w:i/>
          <w:iCs/>
        </w:rPr>
        <w:t>уходит</w:t>
      </w:r>
      <w:r>
        <w:rPr>
          <w:rFonts w:cs="Arial" w:ascii="Arial" w:hAnsi="Arial"/>
        </w:rPr>
        <w:t>)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Афина и Зевс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Не пельмень, а кремень, дурочка... Пап, ты меня любишь?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Какие сомнения, красотка?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Красотка? Ты уверен?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Как и в том, что я – глава нашей семьи.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 (</w:t>
      </w:r>
      <w:r>
        <w:rPr>
          <w:rFonts w:cs="Arial" w:ascii="Arial" w:hAnsi="Arial"/>
          <w:i/>
          <w:iCs/>
        </w:rPr>
        <w:t>приподнимая очки и трогая фингал</w:t>
      </w:r>
      <w:r>
        <w:rPr>
          <w:rFonts w:cs="Arial" w:ascii="Arial" w:hAnsi="Arial"/>
        </w:rPr>
        <w:t xml:space="preserve">). Другое сравнение можно?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Да это ерунда... (</w:t>
      </w:r>
      <w:r>
        <w:rPr>
          <w:rFonts w:cs="Arial" w:ascii="Arial" w:hAnsi="Arial"/>
          <w:i/>
          <w:iCs/>
        </w:rPr>
        <w:t>почесывая спину</w:t>
      </w:r>
      <w:r>
        <w:rPr>
          <w:rFonts w:cs="Arial" w:ascii="Arial" w:hAnsi="Arial"/>
        </w:rPr>
        <w:t>) Ты бы видела тут...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Я куплю тебе мазь. Да-да, знаю какую: «пятизвездочку». Сможешь подтвердить, что я «красотка», под присягой?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Хоть сейчас! Тащи кодекс об административных правонарушениях...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Входит Гера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А под пытками? (</w:t>
      </w:r>
      <w:r>
        <w:rPr>
          <w:rFonts w:cs="Arial" w:ascii="Arial" w:hAnsi="Arial"/>
          <w:i/>
          <w:iCs/>
        </w:rPr>
        <w:t>Афине</w:t>
      </w:r>
      <w:r>
        <w:rPr>
          <w:rFonts w:cs="Arial" w:ascii="Arial" w:hAnsi="Arial"/>
        </w:rPr>
        <w:t>) Ты отца своего слабовольного прессуешь, что ли?!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Зачем – судья-то не он. Глазик ему бедненькому попудрить пришла, только и всего. Некоторые же управились – и пусть человек на ощупь ходит...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Не уходи, дочка...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Не бойся, я остыла. (</w:t>
      </w:r>
      <w:r>
        <w:rPr>
          <w:rFonts w:cs="Arial" w:ascii="Arial" w:hAnsi="Arial"/>
          <w:i/>
          <w:iCs/>
        </w:rPr>
        <w:t>Афине</w:t>
      </w:r>
      <w:r>
        <w:rPr>
          <w:rFonts w:cs="Arial" w:ascii="Arial" w:hAnsi="Arial"/>
        </w:rPr>
        <w:t>) Иди. (</w:t>
      </w:r>
      <w:r>
        <w:rPr>
          <w:rFonts w:cs="Arial" w:ascii="Arial" w:hAnsi="Arial"/>
          <w:i/>
          <w:iCs/>
        </w:rPr>
        <w:t>Зевсу</w:t>
      </w:r>
      <w:r>
        <w:rPr>
          <w:rFonts w:cs="Arial" w:ascii="Arial" w:hAnsi="Arial"/>
        </w:rPr>
        <w:t>) Останься - остыла. (</w:t>
      </w:r>
      <w:r>
        <w:rPr>
          <w:rFonts w:cs="Arial" w:ascii="Arial" w:hAnsi="Arial"/>
          <w:i/>
          <w:iCs/>
        </w:rPr>
        <w:t>Афине</w:t>
      </w:r>
      <w:r>
        <w:rPr>
          <w:rFonts w:cs="Arial" w:ascii="Arial" w:hAnsi="Arial"/>
        </w:rPr>
        <w:t>) И ты иди остынь, с матерью она спорит...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 (</w:t>
      </w:r>
      <w:r>
        <w:rPr>
          <w:rFonts w:cs="Arial" w:ascii="Arial" w:hAnsi="Arial"/>
          <w:i/>
          <w:iCs/>
        </w:rPr>
        <w:t>достает яблоко</w:t>
      </w:r>
      <w:r>
        <w:rPr>
          <w:rFonts w:cs="Arial" w:ascii="Arial" w:hAnsi="Arial"/>
        </w:rPr>
        <w:t>). На тебе, дочь, другое яблоко - и не мучайся. Еще больше мамкиного, кстати...</w:t>
        <w:br/>
        <w:t>Афина. Откуда это?</w:t>
        <w:br/>
        <w:t>Гера. С конкурса по перекатыванию яблок под одеждой, конечно?!</w:t>
        <w:br/>
        <w:t>Афина. Да?</w:t>
        <w:br/>
        <w:t>Зевс. Ну... это я перекатывал по тете Эриде – тогда она ваш конкурс и придумала в помутнении рассудка. Она ведь так чиста и невинна...</w:t>
        <w:br/>
        <w:t>Афина (</w:t>
      </w:r>
      <w:r>
        <w:rPr>
          <w:rFonts w:cs="Arial" w:ascii="Arial" w:hAnsi="Arial"/>
          <w:i/>
          <w:iCs/>
        </w:rPr>
        <w:t>отдавая Зевсу яблоко</w:t>
      </w:r>
      <w:r>
        <w:rPr>
          <w:rFonts w:cs="Arial" w:ascii="Arial" w:hAnsi="Arial"/>
        </w:rPr>
        <w:t>). Фу, папа!</w:t>
        <w:br/>
        <w:t>Гера. От невинности тети Эриды даже дядя Аполлон вздрагивает...</w:t>
        <w:br/>
        <w:t>Зевс. Вообще-то, дочка, старым надо уступать...</w:t>
        <w:br/>
        <w:t>Гера. Ты в очках вообще нюх потерял, громнедержец? Ты где старых видишь?!</w:t>
        <w:br/>
        <w:t>Зевс. В автобусах, моя вечно юная мисс, в автобусах...</w:t>
        <w:br/>
        <w:t>Гера. Вот поменьше там развлекался бы, а детей воспитывал. Чтоб родителям, которые ночей недосыпали... приедешь из клуба под утро – и вместо того, чтоб лечь, нянек гоняешь: «почему ребенок орет, мешает?!» Раньше учить детей надо было, а не других где-то делать!</w:t>
        <w:br/>
        <w:t>Афина. Ладно, я пойду. (</w:t>
      </w:r>
      <w:r>
        <w:rPr>
          <w:rFonts w:cs="Arial" w:ascii="Arial" w:hAnsi="Arial"/>
          <w:i/>
          <w:iCs/>
        </w:rPr>
        <w:t>уходит</w:t>
      </w:r>
      <w:r>
        <w:rPr>
          <w:rFonts w:cs="Arial" w:ascii="Arial" w:hAnsi="Arial"/>
        </w:rPr>
        <w:t>)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Иди, моя невоспитанная дочь, почитай какой-нибудь бьюти-блог про уважение к матери...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Гера и Зевс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 (</w:t>
      </w:r>
      <w:r>
        <w:rPr>
          <w:rFonts w:cs="Arial" w:ascii="Arial" w:hAnsi="Arial"/>
          <w:i/>
          <w:iCs/>
        </w:rPr>
        <w:t>нависая над Зевсом</w:t>
      </w:r>
      <w:r>
        <w:rPr>
          <w:rFonts w:cs="Arial" w:ascii="Arial" w:hAnsi="Arial"/>
        </w:rPr>
        <w:t>). Заяц, ты меня любишь?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Зевс. Так точно.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А что же мне привиделись сомнения в твоем поведении?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Исключено.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Давай яблоко.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Оно же в ящике Анзора...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Давай ключ.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Сейчас... тут был где-то... нет, тут... а, как я забыл?! – в ботинке... не в этом...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Умница. На секунду отвернулась – нет ключа. Что ж, будем ломать...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А может, все-таки проведем этот суд, а? Парис – сын моего друга, можно сказать брата, значит, мне, можно сказать, родственник. Давай деньги на подкуп.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Из своих возьми, ладно?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Ладно.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Только заначку в утятнице, рядом с которой моя корона пропала, я забрала. Ничего?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Можешь вернуть через неделю, я подожду.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Чего?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Ничего. (</w:t>
      </w:r>
      <w:r>
        <w:rPr>
          <w:rFonts w:cs="Arial" w:ascii="Arial" w:hAnsi="Arial"/>
          <w:i/>
          <w:iCs/>
        </w:rPr>
        <w:t>отворачивается и воет</w:t>
      </w:r>
      <w:r>
        <w:rPr>
          <w:rFonts w:cs="Arial" w:ascii="Arial" w:hAnsi="Arial"/>
        </w:rPr>
        <w:t>) Ауууууу!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Красиво как ты поешь все-таки. Лепс отдыхает... не буди его, ладно?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jc w:val="center"/>
        <w:rPr>
          <w:rFonts w:ascii="Arial" w:hAnsi="Arial" w:cs="Arial"/>
        </w:rPr>
      </w:pPr>
      <w:r>
        <w:rPr>
          <w:rFonts w:cs="Arial" w:ascii="Arial" w:hAnsi="Arial"/>
        </w:rPr>
        <w:t>Действие 2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Картина 3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Поля где-то в поместье друга Зевса. Парис и Хирон. Парис – молодой человек, одетый современно богато по-летнему. Хирон в строгом костюме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Вот смотри, отец оставил тебя при мне дворецким, председателем ТСЖ, мастером чистоты, аниматором и телохранителем – так, Хирон?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«И» вторая буква, сэр, не забывайте об этом...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Это нИ важно. Ты отвечай на вопрос: дворецким, председателем и телохранителем, так?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Так, сэр.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Но никак не нянькой, так?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Ну, так, сэр.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А можно без «ну»?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Нет, сэр.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Ладно, пусть с «ну». Но почему же ты мне постоянно указываешь, что делать? «Не хотите ли почитать, сэр? Не много ли времени проводите с доярками, сэр?» Не много, Хирон! Совсем не много! Хотелось бы намного больше. Моим костям его катастрофически не хватает!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Молока, сэр?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Парис. Сеновала, Хирон! На фига мне молоко? Мне скучно!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Поиграйте в съедобное-несъедобное.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С грибниками? – не хочу.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В шахматы.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С тобой на деньги?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Хирон. Да, сэр.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Вот тебе. Кто вообще эту игру придумал? Ты?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Нет, сэр. Индийский мудрец.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Вижу, что мудрец. Конь ходит буквой «гэ»! Напомни, какая она?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Вот такая, и тут еще так... мы же ее позавчера проходили...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Я помню: вот такая и так. А теперь скажи честно: может конь так ходить, если его не напоить?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Но это же игра, сэр...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Так вот я хочу играть с игристым!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Дело в том, что ваш папенька, храни его небеса в норе, где жила лиса...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Выходит Зевс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О, мужики, как пройти к дому Аристофана Эфесского?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Вы, видимо, не в курсе, сэр, что Аристофана Эфесского раскороновали в Валериана Пелопонесского. А пройти к его дому можно по Зевсовому переулку до Зевсовской улицы - и дальше по проспекту Зевса в Зевсов тупик, сэр.</w:t>
        <w:br/>
        <w:t>Зевс. Как у вас тут уличное движение организовано безупречно... А вы, случайно, не его родственники?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На безопасный счет больше ни монеты не переведу! Тем более ни одной больше и нету...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И не надо, я - друг, можно сказать, брат Аристофана... ну, теперь уже Валериана...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Можете не представляться, сэр. Конечно же, мы узнали вас, Зевс Кронович.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Дядя Зёва?! А я вас таким себе не представлял...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А каким?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А никаким. Я вас себе вообще не представлял. А представлял я себе...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Не стоит углубляться в такие подробности, сэр...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Зевс. А я как раз к тебе, Парис, Парисушка, сынок. Дело есть.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Козлятины могу отгрузить 40 тонн уже к ноябрьским праздникам. Еще 20 – ко Дню святого вегетарианца...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Самокат вон за той оливой, можно начинать грузить. А пока надо вот что. Мои женщины – жена и две дочки – решили сообразить на троих...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Кайфовая идея. Давайте и мы так: вы, я и вот он – Хирон – позовет одну...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Задумка правильная. Но у женщин всё через... спор: кто прекраснейшая?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А кто прекраснейшая?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Они ее не знают... и тебе знать не надо. Установка такая: прекраснейшая – в этой тройке. И ты должен ее определить.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Я? Но почему я, дядя Зёва? Может, мы лучше на троих – Хирона на хрен, а тут есть одна достойная титула доярочка...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Ну вот как ты мне можешь такое предлагать, а?! Давай уж на двоих. Позови ее, а сам иди к суду готовься.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Но до утра еще далеко: может, по чуть-чуть - и смоделируем процесс?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Да.</w:t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br/>
      </w:r>
      <w:r>
        <w:rPr>
          <w:rFonts w:cs="Arial" w:ascii="Arial" w:hAnsi="Arial"/>
          <w:i/>
          <w:iCs/>
        </w:rPr>
        <w:t>Зевс и Парис выпивают, сидя у костра, Хирон с ними. Парис с гитарой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Если я правильно понял, суд должен быть честным?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Справедливым. С учетом ситуации.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Парис. И кто должен выиграть?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Зевс. А?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Ну, кому яблоко отдать?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Хочешь переложить ответственность на меня? Если бы я решился, кому, сам бы отдал. А так ты: вручил, от одной подарок получил, от двух других – не обижайся...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Страшновато...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Я с вами, сэр. Всегда на видеосвязи.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И я прикрою. Когда Альпы перейдешь, к тебе подойдет человек с бородой – и продаст полбороды за полцены.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Парис. Заманчиво: полбороды мне пойдет, если вот тут слева...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А полцены подойдет мне – с вашими разгульными тратами...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Но боюсь не оторваться от погони. У меня на регате как раз недавно история была...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Парису поет под гитару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Парис. Один гребец обидно гонку проиграл -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Он к финишу пришел последний самый.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Причину ему после тренер объяснял,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Крича и вспоминая его маму: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Ты просто долго грёб,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Ты долго грёб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Не в ту сторону!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Ну, куда ты смотрел, когда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Долго грёб, долго грёб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Не туда?!</w:t>
      </w:r>
    </w:p>
    <w:p>
      <w:pPr>
        <w:pStyle w:val="Normal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</w:r>
    </w:p>
    <w:p>
      <w:pPr>
        <w:pStyle w:val="Normal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Парис. Понимаете аллергию?</w:t>
      </w:r>
    </w:p>
    <w:p>
      <w:pPr>
        <w:pStyle w:val="Normal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Хирон. Аллегорию, сэр.</w:t>
      </w:r>
    </w:p>
    <w:p>
      <w:pPr>
        <w:pStyle w:val="Normal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Парис. Ага. Мне надо знать, куда грести.</w:t>
      </w:r>
    </w:p>
    <w:p>
      <w:pPr>
        <w:pStyle w:val="Normal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Зевс. Это да. Но бывает, что и знаешь, куда, а это уже не имеет значения...</w:t>
      </w:r>
    </w:p>
    <w:p>
      <w:pPr>
        <w:pStyle w:val="Normal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</w:r>
    </w:p>
    <w:p>
      <w:pPr>
        <w:pStyle w:val="Normal"/>
        <w:rPr>
          <w:rFonts w:ascii="Arial" w:hAnsi="Arial" w:eastAsia="Calibri" w:cs="Arial"/>
          <w:b/>
          <w:b/>
          <w:bCs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i/>
          <w:iCs/>
          <w:color w:val="000000"/>
          <w:kern w:val="2"/>
          <w:sz w:val="22"/>
          <w:szCs w:val="22"/>
          <w:shd w:fill="FFFFFF" w:val="clear"/>
          <w:lang w:eastAsia="ar-SA"/>
        </w:rPr>
        <w:t>Зевс берет гитару и поет</w:t>
      </w:r>
    </w:p>
    <w:p>
      <w:pPr>
        <w:pStyle w:val="Normal"/>
        <w:rPr>
          <w:rFonts w:ascii="Arial" w:hAnsi="Arial" w:eastAsia="Calibri" w:cs="Arial"/>
          <w:b/>
          <w:b/>
          <w:bCs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b/>
          <w:bCs/>
          <w:color w:val="000000"/>
          <w:kern w:val="2"/>
          <w:sz w:val="22"/>
          <w:szCs w:val="22"/>
          <w:shd w:fill="FFFFFF" w:val="clear"/>
          <w:lang w:eastAsia="ar-SA"/>
        </w:rPr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Зевс. В дверь позвонили так настойчиво,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Пришлось с дивана встать: ну, кто, чего?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В дверях стояла теща.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Хотел захлопнуть дверь –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Она ботинок мощный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Успела сунуть в щель,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И говорит, поставив чемоданы: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Приветствуй, зять, твою вторую мать!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Люби, цени, храни, не смей ругать,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Зять, твою мать,</w:t>
      </w:r>
    </w:p>
    <w:p>
      <w:pPr>
        <w:pStyle w:val="Normal"/>
        <w:jc w:val="center"/>
        <w:rPr>
          <w:rFonts w:ascii="Arial" w:hAnsi="Arial" w:eastAsia="Calibri" w:cs="Arial"/>
          <w:color w:val="000000"/>
          <w:kern w:val="2"/>
          <w:sz w:val="22"/>
          <w:szCs w:val="22"/>
          <w:shd w:fill="FFFFFF" w:val="clear"/>
          <w:lang w:eastAsia="ar-SA"/>
        </w:rPr>
      </w:pPr>
      <w:r>
        <w:rPr>
          <w:rFonts w:eastAsia="Calibri" w:cs="Arial" w:ascii="Arial" w:hAnsi="Arial"/>
          <w:color w:val="000000"/>
          <w:kern w:val="2"/>
          <w:sz w:val="22"/>
          <w:szCs w:val="22"/>
          <w:shd w:fill="FFFFFF" w:val="clear"/>
          <w:lang w:eastAsia="ar-SA"/>
        </w:rPr>
        <w:t>Зять, твою мать...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Хорошо еще, что этой на суде не будет...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Да. Тогда б у всех без шансов. А так может и пронесет еще. Прощай, сынок...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До свидания, дядя Зёва...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 (</w:t>
      </w:r>
      <w:r>
        <w:rPr>
          <w:rFonts w:cs="Arial" w:ascii="Arial" w:hAnsi="Arial"/>
          <w:i/>
          <w:iCs/>
        </w:rPr>
        <w:t>Зевсу</w:t>
      </w:r>
      <w:r>
        <w:rPr>
          <w:rFonts w:cs="Arial" w:ascii="Arial" w:hAnsi="Arial"/>
        </w:rPr>
        <w:t>). Храни нас вы, сэр.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Картина 2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То же поле, утро, к Парису приходит Гера. Парис и Гера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 (</w:t>
      </w:r>
      <w:r>
        <w:rPr>
          <w:rFonts w:cs="Arial" w:ascii="Arial" w:hAnsi="Arial"/>
          <w:i/>
          <w:iCs/>
        </w:rPr>
        <w:t>себе</w:t>
      </w:r>
      <w:r>
        <w:rPr>
          <w:rFonts w:cs="Arial" w:ascii="Arial" w:hAnsi="Arial"/>
        </w:rPr>
        <w:t>). Ну, не так уж он и похож на моего мужа. Только лицом. А мизинец на правой руке вообще не такой... (</w:t>
      </w:r>
      <w:r>
        <w:rPr>
          <w:rFonts w:cs="Arial" w:ascii="Arial" w:hAnsi="Arial"/>
          <w:i/>
          <w:iCs/>
        </w:rPr>
        <w:t>Парису</w:t>
      </w:r>
      <w:r>
        <w:rPr>
          <w:rFonts w:cs="Arial" w:ascii="Arial" w:hAnsi="Arial"/>
        </w:rPr>
        <w:t>) Парис Борисович, здравствуйте.</w:t>
        <w:br/>
        <w:t>Парис. Здрасьте. Только я не Борисович...</w:t>
        <w:br/>
        <w:t>Гера. Это не имеет значения. Вы станете Борисовичем, и это только начало головокружительной карьеры.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Вы из службы занятости?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Бери выше, мой мальчик.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 (</w:t>
      </w:r>
      <w:r>
        <w:rPr>
          <w:rFonts w:cs="Arial" w:ascii="Arial" w:hAnsi="Arial"/>
          <w:i/>
          <w:iCs/>
        </w:rPr>
        <w:t>смотрит вверх</w:t>
      </w:r>
      <w:r>
        <w:rPr>
          <w:rFonts w:cs="Arial" w:ascii="Arial" w:hAnsi="Arial"/>
        </w:rPr>
        <w:t>). С МКС?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Тебя не запутаешь. Проницательность космическая. Да, я из-за облаков с зонтиком. Понял, кто я?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Мэри Поппинс!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О, ты уже оценил мою фигуру – мы на правильном пути. Я жена друга твоего отца, дяди Зевса. И должна выиграть спор. Ты же в курсе?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Парис. Дядя что-то такое говорил про какой-то овощ... кому-то его надо продать...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Гера. А ты быстро схватываешь. Так вот: если спор выиграю я, выиграешь ты. Я сделаю тебя мэром Константинополя, губернатором Мадагаскара, президентом земного рая - Гренландии! 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А БАли?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Не обману. И город в твою честь назову.</w:t>
        <w:br/>
        <w:t>Парис. Какой?</w:t>
        <w:br/>
        <w:t>Гера. Хороший, французский. Их столица станет Парижем. Нравится?</w:t>
        <w:br/>
        <w:t>Парис. Но я же Парис...</w:t>
        <w:br/>
        <w:t>Гера. По правде сказать, и тебя Парижем назвать хотели, но отец твой «жэ» не выговаривал.</w:t>
        <w:br/>
        <w:t>Парис. Да, он два передних зуба потерял в научной экспедиции. По маршруту, как аргонавты за золотым руном плыли.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Точнее там алконавты за дешевым вином ползли. Потом он в роддом только на шестой день явился - и мать твоя ходунками... А я тебе еще...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Это подкуп избирателя?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А я ведь тебя еще вот таким помню... а таким могу и забыть.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Можно мне подумать?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А ты когда-нибудь это делал?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Нет, но сейчас такой случай...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Подумаешь после того, как отдашь яблоко достойнейшей. А пока аванс: удостоверение главного магистра албанской ложи теневого правительства Земли. Не потеряй: 13 долларов за него отдала. (</w:t>
      </w:r>
      <w:r>
        <w:rPr>
          <w:rFonts w:cs="Arial" w:ascii="Arial" w:hAnsi="Arial"/>
          <w:i/>
          <w:iCs/>
        </w:rPr>
        <w:t>уходит</w:t>
      </w:r>
      <w:r>
        <w:rPr>
          <w:rFonts w:cs="Arial" w:ascii="Arial" w:hAnsi="Arial"/>
        </w:rPr>
        <w:t>)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Ого... это я теперь имею процент со всех посевов чечевицы, каруселей и эскортниц третьего года работы. Есть о чем подумать кроме доярок... но переключиться не смогу.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К Парису приходит Афина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 (</w:t>
      </w:r>
      <w:r>
        <w:rPr>
          <w:rFonts w:cs="Arial" w:ascii="Arial" w:hAnsi="Arial"/>
          <w:i/>
          <w:iCs/>
        </w:rPr>
        <w:t>себе</w:t>
      </w:r>
      <w:r>
        <w:rPr>
          <w:rFonts w:cs="Arial" w:ascii="Arial" w:hAnsi="Arial"/>
        </w:rPr>
        <w:t>). И правда похож. Ну, папочка... (</w:t>
      </w:r>
      <w:r>
        <w:rPr>
          <w:rFonts w:cs="Arial" w:ascii="Arial" w:hAnsi="Arial"/>
          <w:i/>
          <w:iCs/>
        </w:rPr>
        <w:t>Парису</w:t>
      </w:r>
      <w:r>
        <w:rPr>
          <w:rFonts w:cs="Arial" w:ascii="Arial" w:hAnsi="Arial"/>
        </w:rPr>
        <w:t xml:space="preserve">) Молодой человек!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Я?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Вы. Это ваш козел пытался меня укусить? И еще копытом по этому месту похлопал!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Нет, Хирон на это не способен. Его воспитывала беззубая бабушка – и не могла научить кусаться.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Но вот же в платье 32 дырочки!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Это значит, он должен был вас укусить... сейчас посчитаем... ну, много раз: у него же зубов... сейчас посчитаем... ну, немного. Бабушкина наследственность. И драки за наследство... А зачем вы надели платье цвета капусты - и спровоцировали голодное животное?!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А чего же вы его не кормите?!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Он получает достойную зарплату – и должен кормиться сам!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Вы платите зарплату козлу?! У вас странные отношения с животными...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Хирон не козел!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Тогда при чем тут ваш Хирон, если меня укусил козел?!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А он выигрывает у меня все деньги!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Афина. А вы, я смотрю, игрок?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Парис. Только не в шахматы! Конь у них там, видите ли, на буквы ходит...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О, это не наш путь. Сыграем на желание?</w:t>
        <w:br/>
        <w:t>Парис. Сыграем!</w:t>
        <w:br/>
        <w:t>Афина. В монополию?</w:t>
        <w:br/>
        <w:t>Парис. Во что?</w:t>
        <w:br/>
        <w:t>Афина. Ясно. В мочилово на приставке?</w:t>
        <w:br/>
        <w:t>Парис. Не имею чести понимать вас, леди.</w:t>
        <w:br/>
        <w:t>Афина. Чего?! Про мочилово не имеешь чести...</w:t>
        <w:br/>
        <w:t>Парис. Да шучу: конечно, в мочилово! Доставай приставку.</w:t>
        <w:br/>
        <w:t>Афина. Ой, только не говори, что у тебя нет!</w:t>
        <w:br/>
        <w:t>Парис. Отец забрал. Чтоб я не отвлекался от изучения бизнеса.</w:t>
        <w:br/>
        <w:t>Афина. А что у тебя есть?</w:t>
        <w:br/>
        <w:t xml:space="preserve">Парис. Ничего.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Афина. А ящик тебе никакой не привозили?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Есть один, но...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Я знаю: дядя привез тебе ящик с яблоком. Не зависай, я – дочь того дяди. И сейчас мы этот ящик откроем.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Я пас. Отец-то у тебя - громовержец!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Ага, в гидрометцентре работает, отдел грома и молнии. В мае повыпендривается слегка – и на больничный с глухотой и ожогами. Так что не парься, Паря.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То есть ты пытаешься открыть избирательную урну до начала выборов?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Я хочу открыть ящик Анзора. Там нарды. В них и сыграем.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Парис. А они не крапленые?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Шашки?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Парис. Кубики. Подпилены, наверно...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И откуда ты все знаешь? Ладно, ты - белыми.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Парис. Зелеными. Это мой счастливый цвет.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Откуда тут зеленые?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Сейчас белые перекрашу. Жаль, нет зеленого фломастера, только коричневый... ну, ничего, попробуем... блин, коричневым не то, зеленое не получается!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Беда, конечно... А вон же у тебя крыжовник растет – играй им!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Точно! А ты чем?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Да это уже не важно: кто ж с твоим крыжовником справится?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 (</w:t>
      </w:r>
      <w:r>
        <w:rPr>
          <w:rFonts w:cs="Arial" w:ascii="Arial" w:hAnsi="Arial"/>
          <w:i/>
          <w:iCs/>
        </w:rPr>
        <w:t>играют в нарды</w:t>
      </w:r>
      <w:r>
        <w:rPr>
          <w:rFonts w:cs="Arial" w:ascii="Arial" w:hAnsi="Arial"/>
        </w:rPr>
        <w:t>). Это да... Начнем так.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Так.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А я сюда...</w:t>
        <w:br/>
        <w:t xml:space="preserve">Афина. Крыжовник так не ходит! Хотя ладно. Я так. Ты проиграл.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У меня еще бросок!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Но для победы надо бросить 6-7. Думаешь, сможешь?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А почему нет?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Ну, бросай.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1-2. Блин, не повезло...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Ничего не поделаешь. Мое желание: яблоко на суде.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Э, нет, на суд желание не распространяется!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В смысле?! Желание любое!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Торг здесь не уместен.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 (</w:t>
      </w:r>
      <w:r>
        <w:rPr>
          <w:rFonts w:cs="Arial" w:ascii="Arial" w:hAnsi="Arial"/>
          <w:i/>
          <w:iCs/>
        </w:rPr>
        <w:t>отводит его чуть в сторону</w:t>
      </w:r>
      <w:r>
        <w:rPr>
          <w:rFonts w:cs="Arial" w:ascii="Arial" w:hAnsi="Arial"/>
        </w:rPr>
        <w:t>). А вот здесь?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Другое дело. Тут место подходящее.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Тогда с меня еще зеленый фломастер.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Дача взятки должностному лицу при исполнении романса?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А ты и романсы исполняешь?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Ну, если ты умоляешь... (</w:t>
      </w:r>
      <w:r>
        <w:rPr>
          <w:rFonts w:cs="Arial" w:ascii="Arial" w:hAnsi="Arial"/>
          <w:i/>
          <w:iCs/>
        </w:rPr>
        <w:t>поет</w:t>
      </w:r>
      <w:r>
        <w:rPr>
          <w:rFonts w:cs="Arial" w:ascii="Arial" w:hAnsi="Arial"/>
        </w:rPr>
        <w:t>) Отцвели уж давно кукурузы в саду. А жучок-плодожор все сидит что-то жрет!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Браво. На суде то же самое, только про яблоко. Мое яблоко – ты запомнил?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На склероз не жалуюсь.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Хорошо. Верю в тебя. (</w:t>
      </w:r>
      <w:r>
        <w:rPr>
          <w:rFonts w:cs="Arial" w:ascii="Arial" w:hAnsi="Arial"/>
          <w:i/>
          <w:iCs/>
        </w:rPr>
        <w:t>уходит</w:t>
      </w:r>
      <w:r>
        <w:rPr>
          <w:rFonts w:cs="Arial" w:ascii="Arial" w:hAnsi="Arial"/>
        </w:rPr>
        <w:t>)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Имя напомни только...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Афина. А-фи-на - запиши где-нибудь: как столица Греции. (</w:t>
      </w:r>
      <w:r>
        <w:rPr>
          <w:rFonts w:cs="Arial" w:ascii="Arial" w:hAnsi="Arial"/>
          <w:i/>
          <w:iCs/>
        </w:rPr>
        <w:t>ушла</w:t>
      </w:r>
      <w:r>
        <w:rPr>
          <w:rFonts w:cs="Arial" w:ascii="Arial" w:hAnsi="Arial"/>
        </w:rPr>
        <w:t>)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 (</w:t>
      </w:r>
      <w:r>
        <w:rPr>
          <w:rFonts w:cs="Arial" w:ascii="Arial" w:hAnsi="Arial"/>
          <w:i/>
          <w:iCs/>
        </w:rPr>
        <w:t>себе</w:t>
      </w:r>
      <w:r>
        <w:rPr>
          <w:rFonts w:cs="Arial" w:ascii="Arial" w:hAnsi="Arial"/>
        </w:rPr>
        <w:t>). Запомню. Столица – всё просто: Па-ри-ж.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br/>
      </w:r>
      <w:r>
        <w:rPr>
          <w:rFonts w:cs="Arial" w:ascii="Arial" w:hAnsi="Arial"/>
          <w:i/>
          <w:iCs/>
        </w:rPr>
        <w:t>К Парису приходит Афродита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 (</w:t>
      </w:r>
      <w:r>
        <w:rPr>
          <w:rFonts w:cs="Arial" w:ascii="Arial" w:hAnsi="Arial"/>
          <w:i/>
          <w:iCs/>
        </w:rPr>
        <w:t>себе</w:t>
      </w:r>
      <w:r>
        <w:rPr>
          <w:rFonts w:cs="Arial" w:ascii="Arial" w:hAnsi="Arial"/>
        </w:rPr>
        <w:t>). Да, он и правда похож... только не понятно, на кого. (</w:t>
      </w:r>
      <w:r>
        <w:rPr>
          <w:rFonts w:cs="Arial" w:ascii="Arial" w:hAnsi="Arial"/>
          <w:i/>
          <w:iCs/>
        </w:rPr>
        <w:t>Парису</w:t>
      </w:r>
      <w:r>
        <w:rPr>
          <w:rFonts w:cs="Arial" w:ascii="Arial" w:hAnsi="Arial"/>
        </w:rPr>
        <w:t>) Эй, загорелый! А ты ничего...</w:t>
        <w:br/>
        <w:t>Парис. Ну, дык... ты тоже в поряде...</w:t>
        <w:br/>
        <w:t>Афродита. Видел мои фотки? Те, из морской волны?</w:t>
        <w:br/>
        <w:t>Парис. Так, одним глазком... особенно хороши первая, двадцать пятая, сто четырнадцатая...</w:t>
        <w:br/>
        <w:t>Афродита. Это та, что на морском еже?</w:t>
        <w:br/>
        <w:t>Парис. Ага, там такие выразительные глаза... и у тебя, и у ежа особенно... Потом триста шестая, тысяча двести двадцатая...</w:t>
        <w:br/>
        <w:t>Афродита. А ты и правда только одним глазком. И считаешь хорошо.</w:t>
        <w:br/>
        <w:t>Парис. Так у меня ж и Кембридж, и Оксфорд на картинках есть. Показать?</w:t>
        <w:br/>
        <w:t>Афродита. Пока не надо. Возможно, я не умею всего этого носить... я привыкла выходить из пены морской в чем мать родила... а мать, когда рожала, на одежду вообще не заморачивалась. Времена такие были... родила меня даже без легкого халатика. Показать?</w:t>
        <w:br/>
        <w:t>Парис. Нет... да... то есть нет, нас могут увидеть... Жанетта, Жоржетта, Полетта, Джульетта, и эта...</w:t>
        <w:br/>
        <w:t>Афродита. У тебя есть эта?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Ха, и не одна!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А красивая есть?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Хы...</w:t>
        <w:br/>
        <w:t xml:space="preserve">Афродита. Если яблочный спор по праву выиграю я, помогу тебе связаться с самой красивой женщиной на земле после меня.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А ты?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Мужа люблю. Ну, там, одной, ты не знаешь... В общем, выбирай на свой вкус: Мона Лиза? Моника Белуччи? Черненькая из «Блестящих»? Блестящая из черненьких?</w:t>
        <w:br/>
        <w:t>Парис. А кто они все?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Сам назови, кого хочешь.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Ларису Ивановну.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Это кто?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Ветврач наш местный. А, нет: лучше леди Гага!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Гусыня ваша местная?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Слушай, а кто сейчас в списке Форбс самый красивый?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Повышаешь ставки? Что ж, держи: даю тебе Елену Прекрасную. Жену Менелая Прекрасного. Это самая-самая девушка на земле. Лицо косметологической клиники «Губа не дута»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А это, пожалуй, самое то...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А то!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А Менелай Прекрасный возражать не будет?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Я у него в это время тачку его новую любимую угоню. Он пропажи жены и не заметит.</w:t>
        <w:br/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Картина 3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Гера приходит к Хирону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br/>
        <w:t>Гера. Господин Хирон... как вас по батюшке?</w:t>
        <w:br/>
        <w:t>Хирон. Меня воспитывала бабушка.</w:t>
        <w:br/>
        <w:t>Гера. Тогда как вас по бабушке? Если она, допустим, Никитишна, то Хирон Никитишнич?</w:t>
        <w:br/>
        <w:t>Хирон. Хирон – это фамилия.</w:t>
        <w:br/>
        <w:t>Гера. Ну так вот, господин Хирон... надеюсь, вы меня узнали?</w:t>
        <w:br/>
        <w:t>Хирон. Конечно, миледи. Как не узнать супругу Зевса Кроновича.</w:t>
        <w:br/>
        <w:t>Гера. Прекрасно. Значит, вам не нужно будет повторять дважды. Вы как телохранитель наверняка хотите, чтобы тело сохранилось подольше...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Такое желание есть, миледи. Иначе мне урежут премию и палец.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Значит, убедите его отдать яблоко мне.</w:t>
        <w:br/>
        <w:t>Хирон. Служить бы рад, прислуживаться тоже. Но дело в том, что господин Парис такой... как бы это сказать...</w:t>
        <w:br/>
        <w:t>Гера. Недалекий?</w:t>
        <w:br/>
        <w:t>Хирон. Да нет, он тут близко, за рощей. Импульсивный, я бы сказал. Может поддаться порыву. Ваши дочери очень красивы...</w:t>
        <w:br/>
        <w:t>Гера. В кого, как вы считаете?</w:t>
        <w:br/>
        <w:t>Хирон. При всем уважении к нечеловеческому обаянию Зевса Кроновича, в вас.</w:t>
        <w:br/>
        <w:t>Гера. Ваша бабушка чудесно воспитала вас, господин Хирон. Надеюсь, вы не оставите ее сиротой.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Хирон. Мне все ясно, миледи. Я постараюсь направить господина Париса... 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Гера. Постарайтесь. Мне яблоко - вам лимон.  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В долларах?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В кожуре.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Благодарю вас, миледи. Будет на чем настоять вишневую настойку.</w:t>
        <w:br/>
      </w:r>
    </w:p>
    <w:p>
      <w:pPr>
        <w:pStyle w:val="12"/>
        <w:jc w:val="center"/>
        <w:rPr>
          <w:rFonts w:ascii="Arial" w:hAnsi="Arial" w:cs="Arial"/>
        </w:rPr>
      </w:pPr>
      <w:r>
        <w:rPr>
          <w:rFonts w:cs="Arial" w:ascii="Arial" w:hAnsi="Arial"/>
        </w:rPr>
        <w:t>Действие 3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Поле, на суд собрались все: Парис, Гера, Афина, Афродита, Зевс, Хирон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Встать, суд идет.</w:t>
        <w:br/>
        <w:t>Афина. Да стоим уже.</w:t>
        <w:br/>
        <w:t>Парис. Тогда сесть – лет на шесть. А еще лучше лечь...</w:t>
        <w:br/>
        <w:t>Гера. К дьяволу церемонии! Достал, вручил, похлопали - и унесли меня на вершину блаженства.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Значит, программа нашего конкурса «Мисс Прекраснейшая» проста: визитка, творческий номер, дефиле в купальниках, дефиле без купальников...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Ты не увлекайся дефилями...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А, ну да. Визитку можно пропустить. А судьи кто? За древностию лет к свободной жизни их вражда непримирима...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Тихо-тихо-тихо, куда это тебя?..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Сам не понял. На чем я остановился?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На себе.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А кто я?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Судья.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Спасибо за доверие. Состав счетной комиссии: считать будем голоса коз и овечек...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Какие овечки... Поумнее хоть чуть-чуть судью никак нельзя было найти?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Зачем? В таком деле задумываться нельзя: пришел, увидел – и вручил по первому озарению. Я вам с мамой отрежу по кусочку, так и быть. А самый активный подписчик моего кулинарного бьюти-блога сегодня получит яблочную косметическую маску для юридического лица.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А подписчики моего авто-блога – яблочную... яблочный... яблочное...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Колесо. И покатились...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Да, начинаем выступления. Хотя решат все, конечно, дефиле.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Начну я, если никто не возражает из чувства самосохранения. Мы с отцом моих соперниц разыграем поучительную сценку «Непослушание». Выходи сюда...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А сыграй с Хироном, а то я отсюда пока вылезу...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Вылезь, сделай доброе дело себе. А вы представьте: он – то есть он - не сделал того, что она – то есть я – попросила. И к нему – то есть к нему – приходят они - от меня. Здравствуйте.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Доброе утро... или ночь?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Смеркается. Господин Парис? – ну, тут я имя беру условно, первое попавшееся, это же всего лишь творческий номер. Господин Парис?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 (</w:t>
      </w:r>
      <w:r>
        <w:rPr>
          <w:rFonts w:cs="Arial" w:ascii="Arial" w:hAnsi="Arial"/>
          <w:i/>
          <w:iCs/>
        </w:rPr>
        <w:t>указывая на Париса</w:t>
      </w:r>
      <w:r>
        <w:rPr>
          <w:rFonts w:cs="Arial" w:ascii="Arial" w:hAnsi="Arial"/>
        </w:rPr>
        <w:t>). Нет, это он...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Да при чем тут он?! Ты играешь роль, соберись. Просто фантазия. Хоть и поучительная. Господин Парис?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Ну, д-да...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А что это у вас в кармане?.. Пройдемте.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Это не мое...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Да всё, расслабься уже, сценка закончена. Фантастическая, но поучительная. Продолжайте процесс, понятливый гражданин Парис.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Что ж, мы посмотрели первый номер, довольно замысловатый, такое «кино не для всех». Попытаемся его осознать после, а пока смотрим дальше.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Мой номер будет не таким сложно поучительным, как у некоторых, но наглядным. Пап...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Нет, нет, дочь, и не проси – дай из этой роли выйти!..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 (</w:t>
      </w:r>
      <w:r>
        <w:rPr>
          <w:rFonts w:cs="Arial" w:ascii="Arial" w:hAnsi="Arial"/>
          <w:i/>
          <w:iCs/>
        </w:rPr>
        <w:t>Хирону</w:t>
      </w:r>
      <w:r>
        <w:rPr>
          <w:rFonts w:cs="Arial" w:ascii="Arial" w:hAnsi="Arial"/>
        </w:rPr>
        <w:t xml:space="preserve">). Тогда вы мне подыграете, хорошо?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Конечно, леди. В шахматы?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Это потом. А сейчас я как бы прихожу к вам как к одному... пока еще человеку, который как бы не исполнил проигранное желание. И спрашиваю: что это было?!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Понимаете, леди, звезды сошлись на том, что карты легли так, что высшие силы...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Ясно. Доктор, режьте, как договаривались. Всё, номер окончен.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Короткие какие-то номера... и фантастические, совершенно отвлеченные от реальности...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А у меня еще короче. Зато самый наглядный. Смотрим мои фото – ну, из пены морской: тридцатую, восемьсот шестую и две тысячи сто двадцать четвертую.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Три козырных туза. Так дефиле в купальниках и не понадобится. И вот мой суд. Самый гуманный в мире – так что прошу потом без апелляций... и физических инсинуаций...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Не тяни, начальник!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Суд удаляется на совещание... (</w:t>
      </w:r>
      <w:r>
        <w:rPr>
          <w:rFonts w:cs="Arial" w:ascii="Arial" w:hAnsi="Arial"/>
          <w:i/>
          <w:iCs/>
        </w:rPr>
        <w:t>пытается уйти</w:t>
      </w:r>
      <w:r>
        <w:rPr>
          <w:rFonts w:cs="Arial" w:ascii="Arial" w:hAnsi="Arial"/>
        </w:rPr>
        <w:t>)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Гера. Парис Борисович, давайте не будем затягивать процесс. Хотите посовещаться – напишите мне в личку.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Вот только не надо давить на судью, а!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Гера. А кто давит? Только не я...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Афродита. Пап, скажи ей...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Меня срочно вызывают на работу. На соседнем материке молнией человека чуть не убило. Он застегивал куртку - и защемил живот...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Гера. Все остаются на местах! И не надо устраивать драму из-за одного простого действия.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Ладно, решение принято.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Парис достает яблоко и быстро его сгрызает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Вот так, чтоб никому не было обидно!</w:t>
        <w:br/>
        <w:t>Гера. Подкрепился – молодец. А я как знала. Давайте настоящее яблоко!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br/>
      </w:r>
      <w:r>
        <w:rPr>
          <w:rFonts w:cs="Arial" w:ascii="Arial" w:hAnsi="Arial"/>
          <w:i/>
          <w:iCs/>
        </w:rPr>
        <w:t>Хирон достает из ящика банан - прячет обратно, потом так же огурец, дыню... а потом из кармана яблоко. Пытается отдать Гере, но Афродита и Афина не дают и вынуждают отдать Парису</w:t>
        <w:br/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Парис. Ну, тогда...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Парис достает нож, хочет разрезать яблоко на троих, но Хирон отбирает нож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Хирон. Вы порежетесь, сэр...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Я хочу всем поровну...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Тогда порежут вас...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Парис отворачивается – и бросает яблоко назад, как невеста букет. Ловит его Хирон и возвращает Парису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Хирон. Вот, у вас случайно выскользнуло, сэр.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Ну, что ж, я сделал всё, что мог. Вы сами этого хотели... а я тут ни при чем.</w:t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br/>
      </w:r>
      <w:r>
        <w:rPr>
          <w:rFonts w:cs="Arial" w:ascii="Arial" w:hAnsi="Arial"/>
          <w:i/>
          <w:iCs/>
        </w:rPr>
        <w:t>Парис вручает яблоко Афродите, при том, что Гера и Афина были уверены, что получат именно они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br/>
        <w:t>Гера. Парис, ты не прав!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Афина. Не прав?! Да я этого шулера разъяренным божьим коровкам скормлю! А вы не представляете, как они могут разъяриться, не получив свое...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Внимание, остальные не психуют! Чтоб никого не обидеть, я - по совету друзей - приготовил еще два приза. Хирон!</w:t>
        <w:br/>
        <w:br/>
      </w:r>
      <w:r>
        <w:rPr>
          <w:rFonts w:cs="Arial" w:ascii="Arial" w:hAnsi="Arial"/>
          <w:i/>
          <w:iCs/>
        </w:rPr>
        <w:t>Хирон достает из ящика два банана - прячет, потом два огурца, две дыни, наконец из кармана два яблока</w:t>
      </w:r>
      <w:r>
        <w:rPr>
          <w:rFonts w:cs="Arial" w:ascii="Arial" w:hAnsi="Arial"/>
        </w:rPr>
        <w:br/>
        <w:br/>
        <w:t>Парис. Вот еще два райских плода, на которых написано, если кто не видит, «очаровательнейшей» и «восхитительнейшей»!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Зевс. Умница! Видали, какого я вам судью идеального нашел!</w:t>
        <w:br/>
        <w:t>Гера. Да, он все-таки не такой дурак, как кажется...</w:t>
        <w:br/>
        <w:t>Афина. «Восхитительнейшей» даже лучше, чем просто «прекраснейшей»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Парис, вопреки всем ожиданиям, вручает и оба эти яблока Афродите 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>Парис. Вот, теперь все довольны.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t xml:space="preserve">Хирон. Ой, ё, сэр... </w:t>
        <w:br/>
        <w:t>Гера. Этот идиот еще и издевается?!</w:t>
        <w:br/>
        <w:t>Зевс. Ты что сделал?! Это же не так работает...</w:t>
        <w:br/>
        <w:t>Афродита. Вот спасибо, Парюсик. Теперь мой выход...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Гера, Афина, Афродита, Парис, Зевс вступают в разборки, используя ящик и овощи из него. Хирон выходит к залу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  <w:br/>
        <w:t>Хирон (</w:t>
      </w:r>
      <w:r>
        <w:rPr>
          <w:rFonts w:cs="Arial" w:ascii="Arial" w:hAnsi="Arial"/>
          <w:i/>
          <w:iCs/>
        </w:rPr>
        <w:t>в зал</w:t>
      </w:r>
      <w:r>
        <w:rPr>
          <w:rFonts w:cs="Arial" w:ascii="Arial" w:hAnsi="Arial"/>
        </w:rPr>
        <w:t>). По совету Афродиты Елена Прекрасная ушла к Парису прикольному, бросив мужа и двоих друзей. Муж ее Менелай Прекрасный, у которого в тот же день угнали любимую новую колесницу, заметил пропажу жены через 10 лет – когда колесницу нашли. Собрал знакомых и тех, кому просто нечего делать, погрузил на яхты – и повез праздновать возвращение колесницы. Мы с Парисом и Еленой по программе защиты свидетелей поселились в городе, который Афродита назвала в честь нас троих: Троя. А тут история рассказана по заказу овощного рынка в Зевсовом переулке: чтобы объяснить, почему подорожали яблоки, и помочь их продать. Зевсовый переулок, 6: каждый настоящий мужчина должен заверить свою женщину в том, что она – прекраснейшая.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песня (по желанию)</w:t>
      </w:r>
    </w:p>
    <w:p>
      <w:pPr>
        <w:pStyle w:val="12"/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  <w:t>Со времен еще Адама с Евой</w:t>
      </w:r>
    </w:p>
    <w:p>
      <w:pPr>
        <w:pStyle w:val="12"/>
        <w:jc w:val="center"/>
        <w:rPr>
          <w:rFonts w:ascii="Arial" w:hAnsi="Arial" w:cs="Arial"/>
        </w:rPr>
      </w:pPr>
      <w:r>
        <w:rPr>
          <w:rFonts w:cs="Arial" w:ascii="Arial" w:hAnsi="Arial"/>
        </w:rPr>
        <w:t>Яблоки судьбу людей решали:</w:t>
      </w:r>
    </w:p>
    <w:p>
      <w:pPr>
        <w:pStyle w:val="12"/>
        <w:jc w:val="center"/>
        <w:rPr>
          <w:rFonts w:ascii="Arial" w:hAnsi="Arial" w:cs="Arial"/>
        </w:rPr>
      </w:pPr>
      <w:r>
        <w:rPr>
          <w:rFonts w:cs="Arial" w:ascii="Arial" w:hAnsi="Arial"/>
        </w:rPr>
        <w:t>Из-за них из рая выгоняли,</w:t>
        <w:br/>
        <w:t>Откусив их, засыпали девы,</w:t>
      </w:r>
    </w:p>
    <w:p>
      <w:pPr>
        <w:pStyle w:val="12"/>
        <w:jc w:val="center"/>
        <w:rPr>
          <w:rFonts w:ascii="Arial" w:hAnsi="Arial" w:cs="Arial"/>
        </w:rPr>
      </w:pPr>
      <w:r>
        <w:rPr>
          <w:rFonts w:cs="Arial" w:ascii="Arial" w:hAnsi="Arial"/>
        </w:rPr>
        <w:t>И богини, хоть родня, ругались.</w:t>
        <w:br/>
        <w:br/>
        <w:t>В яблочко стреляли, яблочко плясали,</w:t>
      </w:r>
    </w:p>
    <w:p>
      <w:pPr>
        <w:pStyle w:val="12"/>
        <w:jc w:val="center"/>
        <w:rPr>
          <w:rFonts w:ascii="Arial" w:hAnsi="Arial" w:cs="Arial"/>
        </w:rPr>
      </w:pPr>
      <w:r>
        <w:rPr>
          <w:rFonts w:cs="Arial" w:ascii="Arial" w:hAnsi="Arial"/>
        </w:rPr>
        <w:t>Яблочком на блюдце телевизор заменяли.</w:t>
      </w:r>
    </w:p>
    <w:p>
      <w:pPr>
        <w:pStyle w:val="12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jc w:val="center"/>
        <w:rPr>
          <w:rFonts w:ascii="Arial" w:hAnsi="Arial" w:cs="Arial"/>
        </w:rPr>
      </w:pPr>
      <w:r>
        <w:rPr>
          <w:rFonts w:cs="Arial" w:ascii="Arial" w:hAnsi="Arial"/>
        </w:rPr>
        <w:t>А главное в спектакль заложили мы,</w:t>
      </w:r>
    </w:p>
    <w:p>
      <w:pPr>
        <w:pStyle w:val="12"/>
        <w:jc w:val="center"/>
        <w:rPr>
          <w:rFonts w:ascii="Arial" w:hAnsi="Arial" w:cs="Arial"/>
        </w:rPr>
      </w:pPr>
      <w:r>
        <w:rPr>
          <w:rFonts w:cs="Arial" w:ascii="Arial" w:hAnsi="Arial"/>
        </w:rPr>
        <w:t>Что яблоки бывают молодильными!</w:t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2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145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  <w14:ligatures w14:val="none"/>
    </w:rPr>
  </w:style>
  <w:style w:type="paragraph" w:styleId="1">
    <w:name w:val="Heading 1"/>
    <w:basedOn w:val="Normal"/>
    <w:next w:val="Normal"/>
    <w:link w:val="11"/>
    <w:uiPriority w:val="9"/>
    <w:qFormat/>
    <w:rsid w:val="004f13d7"/>
    <w:pPr>
      <w:keepNext w:val="true"/>
      <w:keepLines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4f13d7"/>
    <w:pPr>
      <w:keepNext w:val="true"/>
      <w:keepLines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4f13d7"/>
    <w:pPr>
      <w:keepNext w:val="true"/>
      <w:keepLines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4f13d7"/>
    <w:pPr>
      <w:keepNext w:val="true"/>
      <w:keepLines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4f13d7"/>
    <w:pPr>
      <w:keepNext w:val="true"/>
      <w:keepLines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4f13d7"/>
    <w:pPr>
      <w:keepNext w:val="true"/>
      <w:keepLines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4f13d7"/>
    <w:pPr>
      <w:keepNext w:val="true"/>
      <w:keepLines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4f13d7"/>
    <w:pPr>
      <w:keepNext w:val="true"/>
      <w:keepLines/>
      <w:spacing w:lineRule="auto" w:line="259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4f13d7"/>
    <w:pPr>
      <w:keepNext w:val="true"/>
      <w:keepLines/>
      <w:spacing w:lineRule="auto" w:line="259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4f13d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4f13d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4f13d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4f13d7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4f13d7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4f13d7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4f13d7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4f13d7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4f13d7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4f13d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4f13d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4f13d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f13d7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4f13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3d7"/>
    <w:rPr>
      <w:b/>
      <w:bCs/>
      <w:smallCaps/>
      <w:color w:val="2F5496" w:themeColor="accent1" w:themeShade="bf"/>
      <w:spacing w:val="5"/>
    </w:rPr>
  </w:style>
  <w:style w:type="character" w:styleId="Style8">
    <w:name w:val="Hyperlink"/>
    <w:basedOn w:val="DefaultParagraphFont"/>
    <w:uiPriority w:val="99"/>
    <w:unhideWhenUsed/>
    <w:rsid w:val="000566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566f6"/>
    <w:rPr>
      <w:color w:val="605E5C"/>
      <w:shd w:fill="E1DFDD" w:val="clear"/>
    </w:rPr>
  </w:style>
  <w:style w:type="character" w:styleId="Style9">
    <w:name w:val="FollowedHyperlink"/>
    <w:basedOn w:val="DefaultParagraphFont"/>
    <w:uiPriority w:val="99"/>
    <w:semiHidden/>
    <w:unhideWhenUsed/>
    <w:rsid w:val="003a1ce2"/>
    <w:rPr>
      <w:color w:val="954F72" w:themeColor="followedHyperlink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5">
    <w:name w:val="Title"/>
    <w:basedOn w:val="Normal"/>
    <w:next w:val="Normal"/>
    <w:link w:val="Style5"/>
    <w:uiPriority w:val="10"/>
    <w:qFormat/>
    <w:rsid w:val="004f13d7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tyle16">
    <w:name w:val="Subtitle"/>
    <w:basedOn w:val="Normal"/>
    <w:next w:val="Normal"/>
    <w:link w:val="Style6"/>
    <w:uiPriority w:val="11"/>
    <w:qFormat/>
    <w:rsid w:val="004f13d7"/>
    <w:pPr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22"/>
    <w:uiPriority w:val="29"/>
    <w:qFormat/>
    <w:rsid w:val="004f13d7"/>
    <w:pPr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4f13d7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4f13d7"/>
    <w:pPr>
      <w:pBdr>
        <w:top w:val="single" w:sz="4" w:space="10" w:color="2F5496"/>
        <w:bottom w:val="single" w:sz="4" w:space="10" w:color="2F5496"/>
      </w:pBdr>
      <w:spacing w:lineRule="auto" w:line="259" w:before="360" w:after="360"/>
      <w:ind w:left="864" w:right="864" w:hanging="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12" w:customStyle="1">
    <w:name w:val="Без интервала1"/>
    <w:qFormat/>
    <w:rsid w:val="004f13d7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eastAsia="ar-SA" w:val="ru-RU" w:bidi="ar-SA"/>
      <w14:ligatures w14:val="none"/>
    </w:rPr>
  </w:style>
  <w:style w:type="paragraph" w:styleId="NoSpacing">
    <w:name w:val="No Spacing"/>
    <w:qFormat/>
    <w:rsid w:val="00e93418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A0496-D984-4A9A-98AF-CCB72B6B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2648</TotalTime>
  <Application>LibreOffice/7.4.7.2$Linux_X86_64 LibreOffice_project/40$Build-2</Application>
  <AppVersion>15.0000</AppVersion>
  <Pages>12</Pages>
  <Words>5478</Words>
  <Characters>28820</Characters>
  <CharactersWithSpaces>33994</CharactersWithSpaces>
  <Paragraphs>445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2026-02-07T13:57:00Z</dcterms:created>
  <dc:creator>user</dc:creator>
  <dc:description/>
  <dc:language>ru-RU</dc:language>
  <cp:lastModifiedBy/>
  <dcterms:modified xsi:type="dcterms:W3CDTF">2026-02-24T13:29:48Z</dcterms:modified>
  <cp:revision>508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