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 Светлова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Однажды летом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пьеса в трёх действиях</w:t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Герои</w:t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Лина – девочка-инвалид, 15 лет</w:t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Глеб – подросток, 15 лет</w:t>
      </w:r>
    </w:p>
    <w:p>
      <w:pPr>
        <w:pStyle w:val="Normal"/>
        <w:tabs>
          <w:tab w:val="clear" w:pos="708"/>
          <w:tab w:val="left" w:pos="2520" w:leader="none"/>
          <w:tab w:val="center" w:pos="467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Отец Лины</w:t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ind w:left="1069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Мать Глеба</w:t>
      </w:r>
    </w:p>
    <w:p>
      <w:pPr>
        <w:pStyle w:val="Normal"/>
        <w:tabs>
          <w:tab w:val="clear" w:pos="708"/>
          <w:tab w:val="left" w:pos="1069" w:leader="none"/>
          <w:tab w:val="left" w:pos="1350" w:leader="none"/>
        </w:tabs>
        <w:spacing w:lineRule="auto" w:line="240" w:before="0" w:after="0"/>
        <w:ind w:left="1069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Отец Глеба</w:t>
      </w:r>
    </w:p>
    <w:p>
      <w:pPr>
        <w:pStyle w:val="Normal"/>
        <w:tabs>
          <w:tab w:val="clear" w:pos="708"/>
          <w:tab w:val="left" w:pos="1069" w:leader="none"/>
          <w:tab w:val="left" w:pos="1350" w:leader="none"/>
        </w:tabs>
        <w:spacing w:lineRule="auto" w:line="240" w:before="0" w:after="0"/>
        <w:ind w:left="1069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Тамара Брониславовна – актриса, 46 лет</w:t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ind w:left="1069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Холстинин – художник, 48 лет</w:t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ind w:left="357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350" w:leader="none"/>
        </w:tabs>
        <w:spacing w:lineRule="auto" w:line="240" w:before="0" w:after="0"/>
        <w:ind w:left="357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Лужайка рядом с домом отдыха. На скамейке сидит Лина и читает электронную книгу. К ней подходит Тамара Брониславовна.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Тамара Брониславовна: </w:t>
      </w:r>
      <w:r>
        <w:rPr>
          <w:rFonts w:cs="Times New Roman" w:ascii="Times New Roman" w:hAnsi="Times New Roman"/>
          <w:i/>
          <w:sz w:val="24"/>
          <w:szCs w:val="24"/>
        </w:rPr>
        <w:t>(морщится)</w:t>
      </w:r>
      <w:r>
        <w:rPr>
          <w:rFonts w:cs="Times New Roman" w:ascii="Times New Roman" w:hAnsi="Times New Roman"/>
          <w:sz w:val="24"/>
          <w:szCs w:val="24"/>
        </w:rPr>
        <w:t xml:space="preserve"> Какой ужасный запах доносится из открытого окна.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Лина смотрит туда, куда указывает Тамара Брониславовна – повар на кухне на первом этаже жарит рыбу.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А, по-моему, естественный запах. Наверное, эту рыбу выловили из водоёма здесь.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Тамара Брониславовна: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(качает головой) </w:t>
      </w:r>
      <w:r>
        <w:rPr>
          <w:rFonts w:cs="Times New Roman" w:ascii="Times New Roman" w:hAnsi="Times New Roman"/>
          <w:sz w:val="24"/>
          <w:szCs w:val="24"/>
        </w:rPr>
        <w:t>До чего вы же юные – наивные создания! Но, может, это и хорошо быть таким…А моё время уже ушло.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Я думаю, что Ваше время ещё придёт. Вы такая талантливая актриса.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 скамейке подходит Глеб.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Тамара Брониславовна: Глеб, идите сюда. Познакомьтесь с очаровательной Линой. Вы с ней ровесники.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и Лина улыбаются друг другу. Тамара Брониславовна уходит.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Ну, вот и познакомились. Я тут с родителями отдыхаю, мы приехали только вчера.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А мы с папой тут уже три дня. Тут здорово.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Если тут всё так замечательно, то почему бы нам не осмотреть детально здесь все окрестности?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Лина медленно поднимается со скамейки и с трудом делает несколько шагов.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Лина: Я бы с удовольствием, но у меня болезнь, из-за которой я хожу медленно. Я инвалид.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растерянно смотрит на Лину, молчит, а потом берёт её под руку. Они медленно идут.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Знаешь, моя мечта – увидеть море. Меня папа сюда для этого и привёз.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кидает на Лину удивлённый взгляд. Недалеко от них слышны быстрые шаги.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Лины: Лина, постой.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и Лина останавливаются.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Папа, познакомься – это Глеб, мой новый знакомый.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Очень приятно.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Лины: Мне тоже приятно, но нам пора идти в номер.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Лина печально смотрит на Глеба, но уходит вместе с отцом.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скамейке сидит художник Холстинин, он что-то рисует у себя в блокноте. Вблизи появляется Глеб.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Здравствуйте.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Холстинин кивает, резко вырывает листок из блокнота и выкидывает в рядом стоящую урну.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Как продвигается творческий процесс?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Холстинин делает горестную гримасу и указывает рукой на урну.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Холстинин: Живопись сейчас никому не нужна, искусство утратило своё былое значение, потому что всё заменил интернет. По этой причине я даже думаю сменить профессию.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Ну, что Вы! Не надо! Без живописи очень плохо будет.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Холстинин: </w:t>
      </w:r>
      <w:r>
        <w:rPr>
          <w:rFonts w:cs="Times New Roman" w:ascii="Times New Roman" w:hAnsi="Times New Roman"/>
          <w:i/>
          <w:sz w:val="24"/>
          <w:szCs w:val="24"/>
        </w:rPr>
        <w:t xml:space="preserve">(усмехается) </w:t>
      </w:r>
      <w:r>
        <w:rPr>
          <w:rFonts w:cs="Times New Roman" w:ascii="Times New Roman" w:hAnsi="Times New Roman"/>
          <w:sz w:val="24"/>
          <w:szCs w:val="24"/>
        </w:rPr>
        <w:t>Именно молодёжи живопись и не нужна. Вот, когда ты был последний раз в картинной галерее?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морщит лоб, трёт голову.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Холстинин: </w:t>
      </w:r>
      <w:r>
        <w:rPr>
          <w:rFonts w:cs="Times New Roman" w:ascii="Times New Roman" w:hAnsi="Times New Roman"/>
          <w:i/>
          <w:sz w:val="24"/>
          <w:szCs w:val="24"/>
        </w:rPr>
        <w:t xml:space="preserve">(качает головой) </w:t>
      </w:r>
      <w:r>
        <w:rPr>
          <w:rFonts w:cs="Times New Roman" w:ascii="Times New Roman" w:hAnsi="Times New Roman"/>
          <w:sz w:val="24"/>
          <w:szCs w:val="24"/>
        </w:rPr>
        <w:t>Вот-вот.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Может быть, здесь – на природе к Вам придёт вдохновение, и Вы напишите замечательную картину, которая станет популярной.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и Лина медленно идут по дорожке вдоль клумб. Глеб бросается к одной из клумб и срывает ромашку, подбегает к Лине и вручает ей цветок.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Зачем ты это сделал?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Глеб: Лето скоро закончится, а мне так хочется сохранить кусочки лета, и чтобы ты их сохранила.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(грустно) </w:t>
      </w:r>
      <w:r>
        <w:rPr>
          <w:rFonts w:cs="Times New Roman" w:ascii="Times New Roman" w:hAnsi="Times New Roman"/>
          <w:sz w:val="24"/>
          <w:szCs w:val="24"/>
        </w:rPr>
        <w:t xml:space="preserve">Почему ты проводишь со мной так много времени, ведь я инвалид?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Глеб: </w:t>
      </w:r>
      <w:r>
        <w:rPr>
          <w:rFonts w:cs="Times New Roman" w:ascii="Times New Roman" w:hAnsi="Times New Roman"/>
          <w:i/>
          <w:sz w:val="24"/>
          <w:szCs w:val="24"/>
        </w:rPr>
        <w:t xml:space="preserve">(смущённо) </w:t>
      </w:r>
      <w:r>
        <w:rPr>
          <w:rFonts w:cs="Times New Roman" w:ascii="Times New Roman" w:hAnsi="Times New Roman"/>
          <w:sz w:val="24"/>
          <w:szCs w:val="24"/>
        </w:rPr>
        <w:t>Мне с тобой интересно.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Глеб, ты можешь сводить меня к морю, а-то папу не допросишься.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Глеб: </w:t>
      </w:r>
      <w:r>
        <w:rPr>
          <w:rFonts w:cs="Times New Roman" w:ascii="Times New Roman" w:hAnsi="Times New Roman"/>
          <w:i/>
          <w:sz w:val="24"/>
          <w:szCs w:val="24"/>
        </w:rPr>
        <w:t xml:space="preserve">(опускает голову) </w:t>
      </w:r>
      <w:r>
        <w:rPr>
          <w:rFonts w:cs="Times New Roman" w:ascii="Times New Roman" w:hAnsi="Times New Roman"/>
          <w:sz w:val="24"/>
          <w:szCs w:val="24"/>
        </w:rPr>
        <w:t>Свожу, но не сейчас. Мы сегодня и так много прошли.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окна на первом этаже на гуляющих Лину и Глеба смотрят родители Глеба.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Глеба: Странно, раньше в школе Глеб только дразнил и задирал девочек, а с этой девочкой общается нормально.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Глеба: Может, дело в том, что она инвалид.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Глеба: </w:t>
      </w:r>
      <w:r>
        <w:rPr>
          <w:rFonts w:cs="Times New Roman" w:ascii="Times New Roman" w:hAnsi="Times New Roman"/>
          <w:i/>
          <w:sz w:val="24"/>
          <w:szCs w:val="24"/>
        </w:rPr>
        <w:t xml:space="preserve">(качает головой) </w:t>
      </w:r>
      <w:r>
        <w:rPr>
          <w:rFonts w:cs="Times New Roman" w:ascii="Times New Roman" w:hAnsi="Times New Roman"/>
          <w:sz w:val="24"/>
          <w:szCs w:val="24"/>
        </w:rPr>
        <w:t>Я боюсь, что и с этой девочкой Глеб впоследствии может поступить так же.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Глеба: По-моему, ты просто сгущаешь краски.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Глеба: </w:t>
      </w:r>
      <w:r>
        <w:rPr>
          <w:rFonts w:cs="Times New Roman" w:ascii="Times New Roman" w:hAnsi="Times New Roman"/>
          <w:i/>
          <w:sz w:val="24"/>
          <w:szCs w:val="24"/>
        </w:rPr>
        <w:t xml:space="preserve">(возбуждённо) </w:t>
      </w:r>
      <w:r>
        <w:rPr>
          <w:rFonts w:cs="Times New Roman" w:ascii="Times New Roman" w:hAnsi="Times New Roman"/>
          <w:sz w:val="24"/>
          <w:szCs w:val="24"/>
        </w:rPr>
        <w:t>Нет, но это совершенно на него не похоже.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Глеба: Просто наш сын вырос.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Гостиничный номер: в кресле сидит Лина и читает книгу. За окном льёт дождь. В комнату заходит её отец.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 Лины: Лина, как дела? Что читаешь?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Лина, продолжая читать, горестно морщится.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Нам скоро уезжать, а ты так и не сводил меня к морю, а сейчас начались дожди.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 Лины: Не беспокойся – я закажу художнику Холстинину пейзаж с морем.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Лина весело смотрит на отца, он обнимает её.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Лина и Глеб молча сидят на скамейке.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(грустно улыбается) </w:t>
      </w:r>
      <w:r>
        <w:rPr>
          <w:rFonts w:cs="Times New Roman" w:ascii="Times New Roman" w:hAnsi="Times New Roman"/>
          <w:sz w:val="24"/>
          <w:szCs w:val="24"/>
        </w:rPr>
        <w:t>Наверное, ты заскучал со мной?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Нет, что ты! Мне не с кем ещё не было так хорошо.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А что именно хорошо?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задумчиво смотрит вдаль, потом берёт Лину за руку.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Мне нравится заботиться о тебе.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Мне тоже хорошо с тобой, но, к сожалению, скоро мы уедем из дома отдыха.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Глеб: </w:t>
      </w:r>
      <w:r>
        <w:rPr>
          <w:rFonts w:cs="Times New Roman" w:ascii="Times New Roman" w:hAnsi="Times New Roman"/>
          <w:i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Ты сохранишь мой подарок? Ромашку?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Лина, смеясь, кивает в ответ. Глеб внезапно наклоняется к Лине, но вблизи раздаются шаги, он резко отодвигается.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Тамара Брониславовна идёт по дорожке с письмом в руках, рядом появляется мама Глеба. Они обе останавливаются.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Тамара Брониславовна: Вы знайте, у меня такая радость – я получила письмо от человека, которого люблю уже много лет. Мы когда-то давно встретились на курорте, полюбили друг друга, потом вынуждены были расстаться. Много лет мы ничего не знали друг о друге, а теперь он нашёл меня здесь.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Глеба: По-моему, все курортные романы недолговечны.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Тамара Брониславовна: Просто нам надо было встретиться и расстаться, чтобы понять, что наша любовь настоящая.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Мама Глеба с сомнением качает головой.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Около скамейки стоит художник Холстинин, перед ним стоит мольберт. Сзади к нему подходит Глеб и смотрит, что пишет Холстинин.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Холстинин: Отец девочки Лины заказал мне написать местный водоём, я нарисовал его с натуры. Сейчас хочу ещё добавить немного здешней растительности. Картина от этого только выиграет.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Получается просто чудесно, такие яркие краски!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Холстинин радостно улыбается.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Холстинин: Вот, чего я так долго ждал – признания моего таланта. Теперь я точно не брошу живопись, раз окружающие довольны моими картинами.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Номер Лины и её отца. Он заносит в комнату картину, написанную Холстининым, и отдаёт её Лине.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(читает подпись на картине) </w:t>
      </w:r>
      <w:r>
        <w:rPr>
          <w:rFonts w:cs="Times New Roman" w:ascii="Times New Roman" w:hAnsi="Times New Roman"/>
          <w:sz w:val="24"/>
          <w:szCs w:val="24"/>
        </w:rPr>
        <w:t xml:space="preserve">«Пейзаж с озером». А где же море?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Отец Лины смущённо опускает глаза.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и Лина сидят на скамейке перед домом отдыха, оба расстроены.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(показывая на картину) </w:t>
      </w:r>
      <w:r>
        <w:rPr>
          <w:rFonts w:cs="Times New Roman" w:ascii="Times New Roman" w:hAnsi="Times New Roman"/>
          <w:sz w:val="24"/>
          <w:szCs w:val="24"/>
        </w:rPr>
        <w:t>Ты знал, что здесь нет моря, только озеро?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смущённо кивает.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Но почему ты мне ничего не сказал?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Глеб: Не хотел тебя расстраивать, разрушать твою мечту о море.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Лина: Я не переношу обмана. Нам с тобой нужно расстаться.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Глеб с тоской смотрит на Лину.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Да, я хотела найти в жизни волшебство, но ничего не получилось – жизнь осталась такой же прозаической, как и раньше.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Глеб: Ну, что ты! Посмотри вокруг – какая красота, к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акая природа! Я сам только недавно понял, как много прекрасного вокруг.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Лина встаёт со скамейки, к ней подходит отец.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Лина: Прощай, Глеб.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Машина отца Лины отъезжает от дома отдыха, Лина смотрит через заднее стекло на стоящего в растерянности Глеба. Лина отворачивается, сдерживая слёзы, она достаёт из кармана ромашку и записку, на которой написано «До следующего лета».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b318e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eb318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4"/>
    <w:uiPriority w:val="99"/>
    <w:unhideWhenUsed/>
    <w:rsid w:val="00eb31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eb31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LibreOffice/6.1.5.2$Linux_X86_64 LibreOffice_project/10$Build-2</Application>
  <Pages>6</Pages>
  <Words>1092</Words>
  <Characters>5794</Characters>
  <CharactersWithSpaces>6864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2021-08-07T06:37:00Z</dcterms:created>
  <dc:creator>lenas</dc:creator>
  <dc:description/>
  <dc:language>ru-RU</dc:language>
  <cp:lastModifiedBy/>
  <dcterms:modified xsi:type="dcterms:W3CDTF">2021-08-16T09:16:13Z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