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Иосиф Сигалов</w:t>
      </w:r>
    </w:p>
    <w:p>
      <w:pPr>
        <w:pStyle w:val="Normal"/>
        <w:rPr/>
      </w:pPr>
      <w:r>
        <w:rPr/>
        <w:t>БЕССМЕРТНАЯ  ИДЕЯ</w:t>
      </w:r>
    </w:p>
    <w:p>
      <w:pPr>
        <w:pStyle w:val="Normal"/>
        <w:rPr/>
      </w:pPr>
      <w:r>
        <w:rPr/>
        <w:t>(одноактная пьеса без начала и без конца)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Действующие лица: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- Официант (Оф)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- Владимир Ильич Ленин (Лен)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- Иосиф Виссарионович Сталин (Стал)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  <w:t>Место   действия:</w:t>
      </w:r>
    </w:p>
    <w:p>
      <w:pPr>
        <w:pStyle w:val="Normal"/>
        <w:rPr>
          <w:sz w:val="24"/>
        </w:rPr>
      </w:pPr>
      <w:r>
        <w:rPr>
          <w:sz w:val="24"/>
        </w:rPr>
        <w:t>- Кафе возле Арбата. Столики. Стулья. Посетители.</w:t>
      </w:r>
    </w:p>
    <w:p>
      <w:pPr>
        <w:pStyle w:val="Normal"/>
        <w:spacing w:before="0" w:after="160"/>
        <w:ind w:firstLine="708"/>
        <w:contextualSpacing/>
        <w:rPr>
          <w:sz w:val="24"/>
        </w:rPr>
      </w:pPr>
      <w:r>
        <w:rPr>
          <w:sz w:val="24"/>
        </w:rPr>
        <w:t>Ленин и Сталин входят в кафе. К ним подбегает официант.</w:t>
      </w:r>
    </w:p>
    <w:p>
      <w:pPr>
        <w:pStyle w:val="Normal"/>
        <w:spacing w:before="0" w:after="160"/>
        <w:ind w:firstLine="708"/>
        <w:contextualSpacing/>
        <w:rPr>
          <w:sz w:val="24"/>
        </w:rPr>
      </w:pPr>
      <w:r>
        <w:rPr>
          <w:sz w:val="24"/>
        </w:rPr>
        <w:t xml:space="preserve">Оф: - Здравствуйте, господа! Ой, простите, товарищи! Проходите вот сюда к окну – здесь у нас прохладно и уютно. 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Благодаю.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Спасибо.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(Подходят и садятся)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Оф – Что изволите...в смысле – что вам принести?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Мне стакан кефига. (Сталину): Айхиважнейшая штучка для здоговья, голубчик! Айхиполезнейшая! Мне Наденька всегда наливала.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А мне коньяку и трубку с табаком. Герцеговина Флор.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Оф – Простите, но у нас не курят! А остальное сейчас принесу. Я мигом. Одну секундочку господа-товарищи. (уходит).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Вот уж иудушка! Мегзавец! Посадил нас к окну, чтоб нас с улицы заметили и повалили к ним в кафе. А здесь сквозняк. Как бы, не пгостудиться! А то сейчас в Баден-Баден не попадешь – говоят догого стало.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Сволочь! Попался бы он мне в 37-м году! Сразу бы к стенке и расстрелял!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Ну, зачем же сгазу гасстгеливать! Этот товаищ не наживается на абочем классе, никого не эксплуатигует. Он может тгуженник, Пголетагий общепитовского тгуда. Надо вначале газобхаться, а потом уже гасстгелять!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Какой он пролетарий? Он – половой! К стенке и все тут!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Сгазу к стенке?! Нельзя так - всех подгяд. Надо вначале посмотгеть, что он за человек.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А я не о человеке должен думать, а о массах! И если для построения социализма и улучшения жизни рабоче-крестьянских масс потребуется расстрелять сотню другую тысяч таких человечков – я, не задумываясь!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Помилуйте, ведь это жестоко!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Вот как?! А кто меня учил, что надо действовать решительно, а если надо и жестоко, когда речь идет о захвате и удержании власти? Кто говорил, что власть выше закона? Кто требовал расстрелять для острастки других тысячу, другую попов?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 xml:space="preserve">Лен – Ну, хоошо, хоошо, не будем споить!  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(подходит официант)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Оф – Вот, пожалуйста! Кефир и коньяк. Надеюсь, вам у нас понравится! (наклоняется и говорит тихо, доверительно) Вы мне тоже очень понравились! Так похожи: лучше, чем настоящие! (уходит).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 xml:space="preserve">Стал – Его счастье, что сейчас на 37-й… 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И все же…нельзя так…нельзя всех подгяд! Есть немало пгиспешников бухжуазии, котогые могли бы пгигодиться советской власти на опгеделенном этапе…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Вот в этом наша главная беда, в половинчатости. Когда речь идет о свершении великой революции – надо быть беспощадными к ее врагам! Иначе…вон, Иван Грозный, например, не дорезал бояр и что? Началась смута на Руси, полячишки захватили престол. Ему надо было и бояр, и поляков извести под корень!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Ну, ну! Не забывайте, что поляки тогда были сильнее всех, а Стефан Батогий газбил войско вашего Гхозного в пух и пгах! В пух и пгах!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Какой еще Баторий? Что еще за поляк такой?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Вообще-то он был венгх, Штефан Батоги. Но гуководил войском Хечи посполитой и считался пегвым полководцем в Евгопе.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Эх, попался бы он мне в 37-м году!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В 37-м году он вам никак не мог попасться, поскольку жил за 400 лет до нас. Впгочем, поляки его сами отгавили.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 xml:space="preserve">Стал – Травить?! Это пережиток буржуазной эпохи! Ну, скольких можно отравить: одного, двух, ну, десяток. То ли дело расстрелять сразу тысячу или две. 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Нет! Я с вами гхешительно и категогически не согласен! Нельзя только гасстгеливать и гасстгеливать. В некотоых случаях надо учить и пегевопитывать.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Вот в этом наша главная беда: в половинчатости, в либеральничаньи.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Это все космополиты ваши налиберальничали…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 xml:space="preserve">Лен – Пгекхатите! Наша пагтия была интехнациональной! В ней были и евгеи, и поляки, и латышские товаищи. 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А меньшевики, кроме Плеханова – все были евреи и боролись с нами!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А наша пагтия? Вспомните сколько евгейских товахищей аботали в ЦК, в Совмине: Свегдлов, Каменев, Луначагский, Угицкий, Литвинов и многие дхугие. Кстати, Иосиф Виссагионович, все забываю вас спгосить: что стало с нашими товаищами по пагтии, членами ЦК: Бухаиным, Каменевым, Зиновьевым, Гыковым? Что с ними стало?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Все скончались, Владимир Ильич! От голода, от ран, от болезней, нажитых в царских тюрьмах.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Лен(задумчиво) – Да! Служение делу геволюции – тяжкая ноша! Агхиопасная! Но и пгекхасная, я бы сказал геволюционная участь, не пгавда ли?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Вы совершенно правы, Владимир Ильич – их участь прекрасна!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Сколько жегтв! Сколько погибло и умегло до сгока наших товаищей! Но, ничего! Эти жегтвы были не напгасны! Их дело не погибло – мы пгодолжим его!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Только без этих – космополитов.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Вы опять за свое! Опять пготив евгеев? Лев Тгоцкий вам доогу пеешел? А сколько было дгугих – энехгичных, талантливых охганизотогов. Они все вышли из евгейской бедноты, котогую угнетало цагское самодегжавие, пгевгатившее Госсию в тюгьму наодов. А мы вовлекли в дело освобождения стганы от эксплуататогов все нации. В том числе и евгеев!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(тихо, про себя): Жаль, на успел я их извести в 52-м году! Это они во всем виноваты – либералы порхатые! (Ленину) - Что касается наций, я не хуже вас знаю, как с ними обращаться. Чеченцев, ингушей угнал в Казахстан. Разогнал прибалтов, чтоб выбить из них европейскую дурь. Немцев, татар – всех перетряхнул. Потому, что страх - это трон, на котором восседает власть. Боятся, зато и чтят, и любят! Меня народ любит и еще позовет на власть, как Ивана Грозного в свое время.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Пго какой нагод вы говоите?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Про Российский. И прежний, и нынешний тоже. Все меня помнят и любят!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Это нынешние-то обугжуазившиеся генегаты? Хоош нагодец, нечего сказать! Носят на гхуди кхестики, считают себя пгавославными, а вас почитают, хотя вы газхушили почти все ихние цехкви и уничтожили все пгавославное духовенство.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-  И правильно сделал! Жаль, что не всех перестрелял! Говорят, опять попы всех дурят.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Да, опять церквей понастроили, попов наплодили. Даже Николая втогого  пгичислили к лику святых.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Николашку?! Который расстрелял демонстрацию рабочих в 905-м году? Нас гноил в тюрьмах и ссылках. Погубил миллион русских мужиков на полях Силезии в Первой мировой. Ну, тогда уж и Гришку Распутина причислить надо, тоже мужик пострадал. А Николашку мы правильно тогда расстреляли, как символ самодержавия, как главного паразита!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Лен(усмехаясь) – Однако, от этого пагазита была нам огхомная польза: он создал в Госсии геволюционную ситуацию, котогой мы не пгеминули воспользоваться! Воспользовались, свегшили Великую Октябхьскую геволюцию, а потом и гасстгеляли самодегжца.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(задумчиво, тихо) – Да…самодержец, император всея Руси…а только ведь народ наш царист – он без царя жить не может…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Что это вы там богмочите?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Да это я так…я говорю: опять опоили народ религиозным дурманом!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Ничего, ничего! Пгидет опять наше вгемя, пгидет! Помяните мое слово: будут они опять носить кхасные гхогугви с нашими погтхетами! Будут!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Вон глядите, расселись и бесплатно фотографируют. Сволочи! Попались бы они мне…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Лен(всматриваясь) – А кто они такие? Что это за наод?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Какой это народ? Народ должен в поле спину гнуть или на шахте с кайлом вкалывать. А эти - недорезанные буржуи, мещанчики, а хуже всех перепуганная, вшивая интеллигенция.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Да, уж эта мягкотелая Госсийская интеллигенция… Говоил я тогда Феликсу Эдмундовичу в 18-м году, чтоб кахтечью заяжал. Не послушал меня, пожалел очкастых либегалов. Вот и докатились до геставгации капитализма.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 xml:space="preserve">Стал – Опять все начинать сначала? Какая же теперь будет тактика и стратегия? 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Стгатегия, мой дхуг, это доога, котогая ведет к цели. А тактика – это способ движения по этой дооге. Где-то надо ускогить ход, как пги военном коммунизме. А где-то, остановиться, как, напгимех, пги Нэпе. С кем-то надо сгхазу же гешительно погвать, как напгимех, с наодниками – от них все хавно никакого толка нет. А с кем-то, напгимех, с эсехами, заключить вгеменный союз и дойти до опгеделенного этапа, а потом уже гешительно погвать!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Я всегда восхищался вашим гениальным чутьем и мудрой тактикой!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-  Моя мудгая тактика и ваша жесто…железная несгибаемая воля – вот то могучее сочетание, котогое пгиведет нас к полной победе! Ну, что же, пойдемте Иосиф Виссагионович.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Что, опять на Арбат?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Да, мой дхуг, на Агбат. Будем позиовать, фотогхафиховаться с недобитыми бугжуями. Надо зааботать деньги, чтобы создать новую пахтию. Нынешняя пахтия – пгоститутка! Пгедали дело Магкса, Энгельса и меня. Пгислужники капитала! Гхенегаты и пгедатели!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Стал(обиженно) – Вы все время твердите: «дело Маркса, Энгельса и вас». А меня?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 xml:space="preserve">Лен – Ну, хоошо, голубчик, хоошо! Пусть будет дело Магкса, Энгельса, меня и вас! Кстати! Почистите вы свой китель! Вы должны быть в чистом и белоснежном. А то еще подумают, что вы и впгям настоящий Сталин. Платить пегестанут. 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 xml:space="preserve">Стал - Ладно, почищу, товарищ Ленин. Ну, хорошо, заработаем денег. Создадим новую партию, а дальше как?  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– А потом опять сначала. Гхушить до основания весь стаый мих! Гхушить и гхушить! (кашляет).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Стал – Вы не простудитесь, Владимир Ильич?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>Лен (с пафосом) – Не бойся, Коба, ничего со мной не случится. Я не боюсь смегти! М</w:t>
      </w:r>
      <w:bookmarkStart w:id="0" w:name="_GoBack"/>
      <w:bookmarkEnd w:id="0"/>
      <w:r>
        <w:rPr>
          <w:sz w:val="24"/>
        </w:rPr>
        <w:t>ы с тобой будем умиать и возгождаться! Умиать и возгождаться! Потому, что наша идея бессмегтна. Идея экспгопгиации богатств у тех, у кого они есть и гхаздела их между теми, у кого их нет! Эта идея не умгет никогда! А значит и мы с тобой будем жить вечно!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  <w:tab/>
        <w:tab/>
        <w:tab/>
        <w:tab/>
        <w:t>ЗАНАВЕС</w:t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contextualSpacing/>
        <w:rPr>
          <w:sz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ajorBidi" w:eastAsiaTheme="minorHAnsi"/>
        <w:sz w:val="28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160"/>
      <w:ind w:firstLine="709"/>
      <w:jc w:val="left"/>
    </w:pPr>
    <w:rPr>
      <w:rFonts w:ascii="Times New Roman" w:hAnsi="Times New Roman" w:eastAsia="Calibri" w:cs="" w:cstheme="majorBidi" w:eastAsiaTheme="minorHAnsi"/>
      <w:color w:val="auto"/>
      <w:kern w:val="0"/>
      <w:sz w:val="28"/>
      <w:szCs w:val="2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LibreOffice/7.4.7.2$Linux_X86_64 LibreOffice_project/40$Build-2</Application>
  <AppVersion>15.0000</AppVersion>
  <Pages>4</Pages>
  <Words>1432</Words>
  <Characters>7821</Characters>
  <CharactersWithSpaces>9273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2025-07-07T09:43:00Z</dcterms:created>
  <dc:creator>Sigalov.2020@outlook.com</dc:creator>
  <dc:description/>
  <dc:language>ru-RU</dc:language>
  <cp:lastModifiedBy/>
  <dcterms:modified xsi:type="dcterms:W3CDTF">2025-07-08T12:07:29Z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