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lang w:val="ru-RU"/>
        </w:rPr>
      </w:pPr>
      <w:r>
        <w:rPr>
          <w:i/>
          <w:lang w:val="ru-RU"/>
        </w:rPr>
        <w:t>Эдвард Сашко</w:t>
      </w:r>
    </w:p>
    <w:p>
      <w:pPr>
        <w:pStyle w:val="Normal"/>
        <w:jc w:val="center"/>
        <w:rPr>
          <w:b/>
          <w:b/>
          <w:i/>
          <w:i/>
          <w:lang w:val="ru-RU"/>
        </w:rPr>
      </w:pPr>
      <w:r>
        <w:rPr>
          <w:b/>
          <w:i/>
          <w:lang w:val="ru-RU"/>
        </w:rPr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</w:rPr>
        <w:t>Copy</w:t>
      </w:r>
      <w:r>
        <w:rPr>
          <w:b/>
          <w:lang w:val="ru-RU"/>
        </w:rPr>
        <w:t xml:space="preserve"> + </w:t>
      </w:r>
      <w:r>
        <w:rPr>
          <w:b/>
        </w:rPr>
        <w:t>Paste</w:t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/>
      </w:pPr>
      <w:r>
        <w:rPr>
          <w:i/>
          <w:lang w:val="ru-RU"/>
        </w:rPr>
        <w:t>Действующие лица</w:t>
      </w:r>
      <w:r>
        <w:rPr>
          <w:lang w:val="ru-RU"/>
        </w:rPr>
        <w:t>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 xml:space="preserve"> (12 лет)</w:t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 xml:space="preserve"> (10 лет)</w:t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 xml:space="preserve"> (35 лет), отец мальчика и девочки</w:t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 xml:space="preserve"> (35 лет), мама мальчика и девочки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Кухня в доме.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>Сцена 1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За столом сидят мальчик лет 12-ти и девочка лет 10-ти. Перед ними на столе учебники и тетради.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i/>
          <w:lang w:val="ru-RU"/>
        </w:rPr>
        <w:t>Мальчик повторяет один и тот же жест - прикладывает руку к груди, качает головой, пожимает плечами и что-то шепчет.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делает уроки. Она смотрит на мальчика, на его жест, качает головой и вздыхает.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 xml:space="preserve">Мальчик </w:t>
      </w:r>
      <w:r>
        <w:rPr>
          <w:lang w:val="ru-RU"/>
        </w:rPr>
        <w:t>(</w:t>
      </w:r>
      <w:r>
        <w:rPr>
          <w:i/>
          <w:lang w:val="ru-RU"/>
        </w:rPr>
        <w:t>шепчет</w:t>
      </w:r>
      <w:r>
        <w:rPr>
          <w:lang w:val="ru-RU"/>
        </w:rPr>
        <w:t>). Не понимаю… Не понимаю... Не понимаю…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У тебя не получается.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Чего?!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Ты опять всё делаешь не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>. А ты всё знаешь – как надо, как не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Уж получше некоторых.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Я, между прочим, не первый день это делаю. Если хочешь, я лучший в этом деле. А тут появляешься ты и заявляешь, что я всё делаю не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Может быть, я не знаю, как надо. Но я точно знаю, как не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Ты всегда так говоришь.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Как так?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Как только у меня что-то не получается, я сразу во всём виноват.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Не виноват. Конечно, не виноват. Всякое бывает. Только почему-то у тебя не получается. (</w:t>
      </w:r>
      <w:r>
        <w:rPr>
          <w:i/>
          <w:lang w:val="ru-RU"/>
        </w:rPr>
        <w:t>дразнится</w:t>
      </w:r>
      <w:r>
        <w:rPr>
          <w:lang w:val="ru-RU"/>
        </w:rPr>
        <w:t>) «Не понимаю… не понимаю».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Да? Тогда делай сама!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Почему это я должна делать что-то за тебя? Это твоё, ты и делай.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Вот именно! Не понимаешь и не лезь, я уж как-нибудь сам! А ты займись своими делами. А то чуть что, сразу ко мне бежишь: сделай то, сделай это, мужчина ты или кто?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Девочка</w:t>
      </w:r>
      <w:r>
        <w:rPr>
          <w:lang w:val="ru-RU"/>
        </w:rPr>
        <w:t>. Думаешь, я не могу?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Могла бы, не бежала бы ко мне.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Вот так, значит?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>. Значит, вот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Ну, смотри.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встаёт из-за стола, становится посреди кухни.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Смотри-смотри.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повторяет жест, который делал мальчик.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Видишь? Видишь? Вот как надо! Вечно всё за тебя делать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Подумаешь.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Может, мне лучше к соседу обратиться? Уж он-то всё сделает, как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 xml:space="preserve"> (</w:t>
      </w:r>
      <w:r>
        <w:rPr>
          <w:i/>
          <w:lang w:val="ru-RU"/>
        </w:rPr>
        <w:t>с иронией</w:t>
      </w:r>
      <w:r>
        <w:rPr>
          <w:lang w:val="ru-RU"/>
        </w:rPr>
        <w:t>). А ты ещё не обращалась?!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Тебя жалела.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 xml:space="preserve"> (</w:t>
      </w:r>
      <w:r>
        <w:rPr>
          <w:i/>
          <w:lang w:val="ru-RU"/>
        </w:rPr>
        <w:t>с иронией</w:t>
      </w:r>
      <w:r>
        <w:rPr>
          <w:lang w:val="ru-RU"/>
        </w:rPr>
        <w:t>). Как интересно. А то что-то странно он мне подмигивает, когда мы с ним встречаемся. Подмигивает и ухмыляется – подленько так, как будто знает что-то такое, чего не знаю я. И почему это?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Подмигивает, потому что у него глаза есть.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Конечно! Не потому же, что ты к нему… обращаешься.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Мальчик подмигивает.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качает головой.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И опять не так. Он делает вот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подмигивает.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Похоже?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И тут ты всё знаешь.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Потому что он мне тоже подмигивает.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Кто бы мог подумать!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Знаешь, что? Займись своими делами.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>. А ты своими. Может, хоть так из тебя толк выйдет.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садится за стол, демонстративно громко подвинув стул. Она принимается за уроки, а мальчик снова повторяет жест, который делал в самом начале, - прикладывает руку к груди и что-то шепчет.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 xml:space="preserve">Мальчик </w:t>
      </w:r>
      <w:r>
        <w:rPr>
          <w:lang w:val="ru-RU"/>
        </w:rPr>
        <w:t>(</w:t>
      </w:r>
      <w:r>
        <w:rPr>
          <w:i/>
          <w:lang w:val="ru-RU"/>
        </w:rPr>
        <w:t>шепчет</w:t>
      </w:r>
      <w:r>
        <w:rPr>
          <w:lang w:val="ru-RU"/>
        </w:rPr>
        <w:t>). Не понимаю… Не понимаю... Не понимаю…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делает уроки, но у неё что-то не получается.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Это я уже не понимаю. Объясни, как тут решать?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Мальчик подходит к девочке и заглядывает в тетрадь ей через плечо.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И что тут непонятного? Это же просто.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Если просто, то помоги.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Ты же изучаешь это сейчас. А я когда? Ого-го сколько времени прошло.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Ого-го – это два года назад.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Вот именно, два года – это как в прошлой жизни. Почитай, и поймёшь.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Так и скажи, что сам не знаешь.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>. Я знаю. Может, немного забыл. А сама что?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Ты же знаешь, математика – это не моё. Сочинение какое-нибудь написать – всегда пожалуйста. Я даже для тебя писала. А математика…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Со двора доносится рокот двигателя автомобиля.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Мальчик смотрит в окно.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Родители приехали.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Мальчик бросается к столу, открывает книгу, тетрадь и делает вид, что учится.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тоже читает учебник – пытается разобраться в материале.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Сцена 2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Входят мужчина и женщина.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У них в руках пакеты с покупками.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Когда они входят, то продолжают спор, который, видимо, начался ещё в автомобиле. При этом мужчина прикладывает руку к груди, качает головой, пожимает плечами – тот же жест, который коряво копировал мальчик в самом начале.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Мужчина</w:t>
      </w:r>
      <w:r>
        <w:rPr>
          <w:lang w:val="ru-RU"/>
        </w:rPr>
        <w:t>. Не понимаю! Не понимаю! Я же всё сделал, как надо! Подключил эту посудомойку – всё по инструкции. А она не работает. Может, бракованная какая? Не понимаю!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Женщина</w:t>
      </w:r>
      <w:r>
        <w:rPr>
          <w:lang w:val="ru-RU"/>
        </w:rPr>
        <w:t>. Я же говорила, надо было мастеру заплатить, он установил бы. А теперь пришлось в ремонт везти. Вечно с тобой такое.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Мужчина</w:t>
      </w:r>
      <w:r>
        <w:rPr>
          <w:lang w:val="ru-RU"/>
        </w:rPr>
        <w:t>. Вечно со мной такое?! А кто постоянно говорит «Летом надо поехать на море, надо отдохнуть, надо экономить». Пожалуйста, сэкономил!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И опять всё сделал не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А ты всё знаешь – как надо, как не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Женщина</w:t>
      </w:r>
      <w:r>
        <w:rPr>
          <w:lang w:val="ru-RU"/>
        </w:rPr>
        <w:t xml:space="preserve">. Уж получше некоторых.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Ты всегда так говоришь.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Как так?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Как только у меня что-то не получается, я сразу во всём виноват.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Женщина</w:t>
      </w:r>
      <w:r>
        <w:rPr>
          <w:lang w:val="ru-RU"/>
        </w:rPr>
        <w:t>. Не виноват. Конечно, не виноват. Всякое бывает. Только теперь и посудомойка в ремонте, и деньги на ветер. Мне что, теперь, всё руками за вами мыть? Вот будете сами мыть посуду, я пальцем не прикоснусь.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Я, между прочим, стиралку сам установил, когда мы сюда переехали. Все розетки и канализация тоже на мне были. И справился, как видишь. А тут появляешься ты и заявляешь, что я всё делаю не так.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Может быть, я не знаю, как надо. Но я точно знаю, как не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Да? Тогда в следующий раз делай сама!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Почему это я должна делать что-то за тебя? Ты мужчина, ты и делай.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Вот именно! Не понимаешь и не лезь, я уж как-нибудь сам! А ты займись своими делами. А то чуть что, сразу ко мне бежишь: сделай то, сделай это, мужчина ты или кто?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Думаешь, я не могу этого сделать?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Могла бы, не бежала бы ко мне.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Вот так, значит?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 xml:space="preserve">. Значит, вот так.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Может, мне лучше к соседу обратиться? Уж он-то всё делает, как надо.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 xml:space="preserve"> (</w:t>
      </w:r>
      <w:r>
        <w:rPr>
          <w:i/>
          <w:lang w:val="ru-RU"/>
        </w:rPr>
        <w:t>с иронией</w:t>
      </w:r>
      <w:r>
        <w:rPr>
          <w:lang w:val="ru-RU"/>
        </w:rPr>
        <w:t>). А ты ещё не обращалась?!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Тебя жалела.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 xml:space="preserve"> (</w:t>
      </w:r>
      <w:r>
        <w:rPr>
          <w:i/>
          <w:lang w:val="ru-RU"/>
        </w:rPr>
        <w:t>с иронией</w:t>
      </w:r>
      <w:r>
        <w:rPr>
          <w:lang w:val="ru-RU"/>
        </w:rPr>
        <w:t>). Как интересно. А то что-то странно он мне подмигивает, когда мы с ним встречаемся. Подмигивает и ухмыляется – подленько так, как будто знает что-то такое, чего не знаю я. И почему это?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Подмигивает, потому что у него глаза есть.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Конечно! Не потому же, что ты к нему… обращаешься.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Женщина</w:t>
      </w:r>
      <w:r>
        <w:rPr>
          <w:lang w:val="ru-RU"/>
        </w:rPr>
        <w:t>. Знаешь, что? Займись своими делами. У нас в подвале лампочка уже два дня не горит.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Женщина, наконец-то, обращает внимание на детей.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Как вы тут? Ели что-нибудь? Уроки сделали?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Девочка</w:t>
      </w:r>
      <w:r>
        <w:rPr>
          <w:lang w:val="ru-RU"/>
        </w:rPr>
        <w:t xml:space="preserve">. Делаем.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Женщина гладит девочку по голове.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Молодцы, делайте, делайте. Может, хоть из вас толк выйдет, если из папы не получилось.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Пап, я тут не понимаю. Объясни, как тут решать?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i/>
          <w:lang w:val="ru-RU"/>
        </w:rPr>
        <w:t>Мужчина подходит к мальчику и заглядывает в тетрадь ему через плечо.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И что тут непонятного? Это же просто.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Если просто, то помоги.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Ты же сейчас это изучаешь. А я когда? Двадцать пять лет назад! Это ж ого-го сколько времени прошло! Почитай, и поймёшь, как надо решать.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Так и скажи, что не знаешь.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Я знаю… но, может, что-то подзабыл. Но я когда проходил это всё? В прошлой жизни.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Мам?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Женщина смотрит в учебник.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Ой, нет, математика – это не моё. Сочинение какое-нибудь написать – всегда пожалуйста. Месяц назад целый роман помогла написать. А математику я никогда не понимала.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У мужчины звонит мобильный телефон. Он отвечает на звонок.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 xml:space="preserve"> (</w:t>
      </w:r>
      <w:r>
        <w:rPr>
          <w:i/>
          <w:lang w:val="ru-RU"/>
        </w:rPr>
        <w:t>говорит по телефону</w:t>
      </w:r>
      <w:r>
        <w:rPr>
          <w:lang w:val="ru-RU"/>
        </w:rPr>
        <w:t>). Слушаю. Да, я. Уже? Хорошо, приеду. Спасибо.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Мужчина заканчивает разговор, смотрит на женщину.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Всё, сделали, можно забирать. Поеду 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Женщина</w:t>
      </w:r>
      <w:r>
        <w:rPr>
          <w:lang w:val="ru-RU"/>
        </w:rPr>
        <w:t>. Я с тобой, а то опять что-нибудь напутаешь. И лично попрошу мастера приехать, чтобы он установил эту посудомойку.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Мужчина</w:t>
      </w:r>
      <w:r>
        <w:rPr>
          <w:lang w:val="ru-RU"/>
        </w:rPr>
        <w:t>. Ладно, только давай быстрее, а то там скоро закрывается.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Мужчина и женщина выходят.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Сцена 3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Мужчина и женщина уходят.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Девочка еле сдерживается, чтобы не заплакать. Мальчик смотрит на неё, подвигается к ней.</w:t>
      </w:r>
    </w:p>
    <w:p>
      <w:pPr>
        <w:pStyle w:val="Normal"/>
        <w:rPr>
          <w:i/>
          <w:i/>
          <w:u w:val="single"/>
          <w:lang w:val="ru-RU"/>
        </w:rPr>
      </w:pPr>
      <w:r>
        <w:rPr>
          <w:i/>
          <w:u w:val="single"/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Что там у тебя?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Ты же сказал, что всё забыл, как решать.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 xml:space="preserve">. Ничего я не забыл. Просто немного… подзабыл.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Тебе же не важно это.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 xml:space="preserve">. Я не хочу быть копипастом мамы и папы.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Кем?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Мальчик</w:t>
      </w:r>
      <w:r>
        <w:rPr>
          <w:lang w:val="ru-RU"/>
        </w:rPr>
        <w:t xml:space="preserve">. </w:t>
      </w:r>
      <w:r>
        <w:rPr>
          <w:lang w:val="lt-LT"/>
        </w:rPr>
        <w:t>C</w:t>
      </w:r>
      <w:r>
        <w:rPr/>
        <w:t>opy</w:t>
      </w:r>
      <w:r>
        <w:rPr>
          <w:lang w:val="ru-RU"/>
        </w:rPr>
        <w:t xml:space="preserve"> плюс </w:t>
      </w:r>
      <w:r>
        <w:rPr/>
        <w:t>Past</w:t>
      </w:r>
      <w:r>
        <w:rPr>
          <w:lang w:val="ru-RU"/>
        </w:rPr>
        <w:t xml:space="preserve">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Так и говори: копировать.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Хватит спорить. Я же говорю, не будем их копировать. Давай разберёмся, что тут у тебя.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Опять ты что-нибудь напутаешь.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Никаких копипастов.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i/>
          <w:lang w:val="ru-RU"/>
        </w:rPr>
        <w:t>Девочка улыбается, кивает, раскрывает книгу и показывает мальчику задание.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rPr/>
      </w:pPr>
      <w:r>
        <w:rPr>
          <w:b/>
          <w:lang w:val="ru-RU"/>
        </w:rPr>
        <w:t>Девочка</w:t>
      </w:r>
      <w:r>
        <w:rPr>
          <w:lang w:val="ru-RU"/>
        </w:rPr>
        <w:t>. Вот это задание.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b/>
          <w:lang w:val="ru-RU"/>
        </w:rPr>
        <w:t>Мальчик</w:t>
      </w:r>
      <w:r>
        <w:rPr>
          <w:lang w:val="ru-RU"/>
        </w:rPr>
        <w:t>. Так, читаем… ага… ага… Да всё понятно. Вот, смотри, тут очень просто…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Мальчик что-то объясняет девочке. Девочка внимательно слушает, улыбается.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  <w:t>Конец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ОПИСАНИЕ ДЕЙСТВИЯ"/>
    <w:basedOn w:val="Normal"/>
    <w:qFormat/>
    <w:pPr/>
    <w:rPr>
      <w:rFonts w:ascii="Courier New" w:hAnsi="Courier New" w:cs="Courier New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</TotalTime>
  <Application>LibreOffice/7.4.7.2$Linux_X86_64 LibreOffice_project/40$Build-2</Application>
  <AppVersion>15.0000</AppVersion>
  <Pages>7</Pages>
  <Words>1368</Words>
  <Characters>7062</Characters>
  <CharactersWithSpaces>8307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2025-05-12T19:14:00Z</dcterms:created>
  <dc:creator>Ed</dc:creator>
  <dc:description/>
  <cp:keywords/>
  <dc:language>ru-RU</dc:language>
  <cp:lastModifiedBy>user</cp:lastModifiedBy>
  <dcterms:modified xsi:type="dcterms:W3CDTF">2025-06-08T11:25:00Z</dcterms:modified>
  <cp:revision>9</cp:revision>
  <dc:subject/>
  <dc:title>ЭДВАРД САШКО</dc:title>
</cp:coreProperties>
</file>