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keepNext w:val="false"/>
        <w:keepLines w:val="false"/>
        <w:widowControl/>
        <w:jc w:val="center"/>
        <w:rPr>
          <w:i w:val="false"/>
          <w:i w:val="false"/>
          <w:iCs w:val="false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zh-CN" w:bidi="ar-SA"/>
        </w:rPr>
        <w:t>Александра Пинеккер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Пьеса «Чугунный лев» </w:t>
      </w:r>
      <w:r>
        <w:rPr>
          <w:rFonts w:cs="Times New Roman" w:ascii="Times New Roman" w:hAnsi="Times New Roman"/>
          <w:sz w:val="28"/>
          <w:szCs w:val="28"/>
          <w:lang w:val="ru-RU"/>
        </w:rPr>
        <w:t>(эскиз)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 темном сиянии средневековья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Действующие лица: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Купец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Сирена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Менестрель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Писательница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Монахиня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Чугунный лев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Любек - портовый город на Севере Германии.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Запевает трубадур.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Остров, который  - мир,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Остров, который - свободолюбивый закон,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Остров - провидец,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Меж человеком и его судьбой.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Остров - властитель,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Объявляющий игр череду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От красного к темному солнцу.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Красного кирпича мрачное величие -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Готика.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Черного кирпича искаженность -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Готика.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Шпили, терзающие небо -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Готика.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Черт, сидящий возле церкви -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Готика.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Любек - город объединяющий бури,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Заточенный в речных водах Траве,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Центр средневекового шума,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Несмолкающей страсти,  у которой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Главная заповедь - странствия.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Корабли рассекающие водную гладь,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Морских балтийских волн,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Их путь святым Яковом был освещен.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Купеческим крепким словом,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Приказ о союзе был объявлен.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Ганза - единство независимых душ,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Коим не знаком был испуг.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 символ имен их - чугунный львиный оскал.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- не просто торгаш,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Он главным трубадуром средневековья стал.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Менестрели имеют провидцев дар,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Перемешивают правду с фальшью в знатных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 простых кругах.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писатели все смеются.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Любек - хранитель Средневековья!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Любек.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возвратился домой,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его глазах отпечатки синевы.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 искушен водою, тот кто рождён рекою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 другому выглядеть не может.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Решив все важные дела и не очень,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 порта идет на площадь,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 неожиданно видит колодец.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Слышит женский голос.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Голос: </w:t>
      </w:r>
      <w:r>
        <w:rPr>
          <w:rFonts w:cs="Times New Roman" w:ascii="Times New Roman" w:hAnsi="Times New Roman"/>
          <w:sz w:val="24"/>
          <w:szCs w:val="24"/>
          <w:lang w:val="ru-RU"/>
        </w:rPr>
        <w:t>Приди ко мне.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осматривается вокруг себя,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удивление ни одного горожанина,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Безропотно смотрит в колодец.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Видит силуэт,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Готов спорить,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Точно черноволосая,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Плавники зеленые,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Глаза без зрачков, белесые.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Голая.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Не вписывается в каноны средневековые,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Таких сжигают на площади,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 он не архиепископ, его правила проще.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Купец: </w:t>
      </w:r>
      <w:r>
        <w:rPr>
          <w:rFonts w:cs="Times New Roman" w:ascii="Times New Roman" w:hAnsi="Times New Roman"/>
          <w:sz w:val="24"/>
          <w:szCs w:val="24"/>
          <w:lang w:val="ru-RU"/>
        </w:rPr>
        <w:t>Куда идти?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Голос: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спросишь, кто я?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Женщина, этого достаточно.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Голос: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(улыбается)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Наполовину.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Глаза красивые.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Голос: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Приходи к реке, ночью.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Растворился женский голос и колодец,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Встретил его шум оживлённого города.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 слова запомнил.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Женщине отказывать - проявление плохого тона.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Marienkirche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footnoteReference w:id="2"/>
      </w:r>
      <w:r>
        <w:rPr>
          <w:rFonts w:cs="Times New Roman" w:ascii="Times New Roman" w:hAnsi="Times New Roman"/>
          <w:sz w:val="24"/>
          <w:szCs w:val="24"/>
          <w:lang w:val="ru-RU"/>
        </w:rPr>
        <w:t>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молится не то что бы для совести,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Скорее формально.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Он верит в сделки и рукопожатия,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 Богом планирует решить вопрос так же.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Темный орган запевает,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молчит, наблюдает.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Его знакомая монахиня  наизусть читает святое писание.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Матушка, вопрос задать желаю.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Монахиня пронзительно смотрит на него слепыми глазами.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Монахиня: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ходи в море.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Купец: </w:t>
      </w:r>
      <w:r>
        <w:rPr>
          <w:rFonts w:cs="Times New Roman" w:ascii="Times New Roman" w:hAnsi="Times New Roman"/>
          <w:sz w:val="24"/>
          <w:szCs w:val="24"/>
          <w:lang w:val="ru-RU"/>
        </w:rPr>
        <w:t>Это моя работа.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Монахиня: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Поглотит тебя море.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Матушка, я с малых лет в море.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Монахиня: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Ответ на вопрос - сокровенное твое от дьявола.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от него следует отказаться?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Монахиня: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Как знать.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Разговор заканчивается.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из церкви выходит коротать время до ночи,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известный ресторан на краю города: «</w:t>
      </w:r>
      <w:r>
        <w:rPr>
          <w:rFonts w:cs="Times New Roman" w:ascii="Times New Roman" w:hAnsi="Times New Roman"/>
          <w:sz w:val="24"/>
          <w:szCs w:val="24"/>
          <w:lang w:val="en-US"/>
        </w:rPr>
        <w:t>Shiffergesellschaft</w:t>
      </w:r>
      <w:r>
        <w:rPr>
          <w:rFonts w:cs="Times New Roman" w:ascii="Times New Roman" w:hAnsi="Times New Roman"/>
          <w:sz w:val="24"/>
          <w:szCs w:val="24"/>
          <w:lang w:val="ru-RU"/>
        </w:rPr>
        <w:t>»</w:t>
      </w:r>
      <w:r>
        <w:rPr>
          <w:rStyle w:val="Style15"/>
          <w:rFonts w:cs="Times New Roman" w:ascii="Times New Roman" w:hAnsi="Times New Roman"/>
          <w:sz w:val="24"/>
          <w:szCs w:val="24"/>
          <w:lang w:val="ru-RU"/>
        </w:rPr>
        <w:footnoteReference w:id="3"/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Любек.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Грустный Менестрель,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Самим Любеком благословим.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Ему бросила цветок дева из эфира,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Зефирная.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пороке своем честная,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Чистая от лжи,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Самим ветром гонимая.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Ее порок - тяга к исполнителю и смех,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Безудержный, идущий от сердца,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Раненного и поколоченного,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Оттого она смеётся резво.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Менестрель, примешь цветок?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 спорь с судьбой.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Глаза хрустальные охраняют твой покой.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смотрит на неё,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этот момент, он сам Вавилон,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Брошенный временем.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Забытый, как сотни пожелтевших страниц,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 прочтённых молитв.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не сердцеед,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 глазам - мудрец.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*Здесь не будет играть маска,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Менестрель не Арлекин.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Мы не в Возрождении, несколько слов ещё до комедии дель арте.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И не Коломбина, а Писательница бросила тот цветок.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пронзительно смотрит,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Поправляя курительную трубку.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Женщина курящая в средневековье -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Самоубийственная шутка.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Ей скучно, когда охватывает томности флер,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Нужно ввести сомнительную сцену,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Где жизнь - основное место действия.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Смотрит на цветов очарование,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Естественно чёрные,  кирпичу зданий под стать.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тёмном омуте разгорается пламя,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в красном, как всегда кого-то смущает,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Одним своим присутствием.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Кинут цветок.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хочет, что бы в расколе времени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Появилась правда,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Та которая прячется.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ночь зажигаются огни в Театре кукол,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Маскарад начинается.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Цель Менестреля - играть дуракам под стать,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Цель Писательницы - играть вместе с ним,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Забывая,что она - знатная дама.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Главное действующие лицо?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Тот кто вернёт хозяйке правду.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Это будет Менестрель или кто-то ещё?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Они, каждую пятницу так неосмотрительно со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Званного бала на маскарад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театр кукол сбегают,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Сохранят ли голову Менестрель и писательница?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Театр кукол.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Представление начинается.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Менестрель: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дураков играю, марионетка в руках власти.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Писательница: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Власти дураки нравятся.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Менестрель: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Вы сумасшедшая.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Писательница: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ты?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Менестрель</w:t>
      </w:r>
      <w:r>
        <w:rPr>
          <w:rFonts w:cs="Times New Roman" w:ascii="Times New Roman" w:hAnsi="Times New Roman"/>
          <w:sz w:val="24"/>
          <w:szCs w:val="24"/>
          <w:lang w:val="ru-RU"/>
        </w:rPr>
        <w:t>: Такой же, ведь в ваших руках.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Писательница: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Значит дурак.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Занавес открывается,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Разыгрывается сюжет о нерадивых служанках,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Марионетки писательницу манят,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менестреля таинственные кукловоды привлекают,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Роли заняты.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После спектакля по отдельности возвращаются.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в церковь заглядывает,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Встречает ее знакомая монахиня,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Которая читает наизусть святое писание.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Писательница: </w:t>
      </w:r>
      <w:r>
        <w:rPr>
          <w:rFonts w:cs="Times New Roman" w:ascii="Times New Roman" w:hAnsi="Times New Roman"/>
          <w:sz w:val="24"/>
          <w:szCs w:val="24"/>
          <w:lang w:val="ru-RU"/>
        </w:rPr>
        <w:t>Матушка, вопрос задать тебе желаю.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Монахиня смотрит пронзительно на нее слепыми глазами.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Монахиня</w:t>
      </w:r>
      <w:r>
        <w:rPr>
          <w:rFonts w:cs="Times New Roman" w:ascii="Times New Roman" w:hAnsi="Times New Roman"/>
          <w:sz w:val="24"/>
          <w:szCs w:val="24"/>
          <w:lang w:val="ru-RU"/>
        </w:rPr>
        <w:t>: Твое сокровенное - от дьявола. Пусть не ходит возле церкви.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Писательница: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Значит, от него отказаться?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Монахиня: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Как знать.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Любек.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Близ реки Траве.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дождался ночи,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 предвкушением идет к реке.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Траве</w:t>
      </w:r>
      <w:r>
        <w:rPr>
          <w:rStyle w:val="Style15"/>
          <w:rFonts w:cs="Times New Roman" w:ascii="Times New Roman" w:hAnsi="Times New Roman"/>
          <w:sz w:val="24"/>
          <w:szCs w:val="24"/>
          <w:lang w:val="ru-RU"/>
        </w:rPr>
        <w:footnoteReference w:id="4"/>
      </w:r>
      <w:r>
        <w:rPr>
          <w:rFonts w:cs="Times New Roman" w:ascii="Times New Roman" w:hAnsi="Times New Roman"/>
          <w:sz w:val="24"/>
          <w:szCs w:val="24"/>
          <w:lang w:val="ru-RU"/>
        </w:rPr>
        <w:t>, в кольцо взявшая город -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Тихая сестра, в отличие от сестры - моря,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Балтийские штормы ему знакомы.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 реки спокойно,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вот стоит он.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Купец устал, но сохраняет при себе юношескую задорность,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Без нее корабль станет утопленником.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Голос: </w:t>
      </w:r>
      <w:r>
        <w:rPr>
          <w:rFonts w:cs="Times New Roman" w:ascii="Times New Roman" w:hAnsi="Times New Roman"/>
          <w:sz w:val="24"/>
          <w:szCs w:val="24"/>
          <w:lang w:val="ru-RU"/>
        </w:rPr>
        <w:t>Не соврал, пришел.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 глазах мужчины пляшут огоньки.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Голос</w:t>
      </w:r>
      <w:r>
        <w:rPr>
          <w:rFonts w:cs="Times New Roman" w:ascii="Times New Roman" w:hAnsi="Times New Roman"/>
          <w:sz w:val="24"/>
          <w:szCs w:val="24"/>
          <w:lang w:val="ru-RU"/>
        </w:rPr>
        <w:t>: Не испугался, пришел.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Мужчина заходит по икры в реку.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</w:t>
      </w:r>
      <w:r>
        <w:rPr>
          <w:rFonts w:cs="Times New Roman" w:ascii="Times New Roman" w:hAnsi="Times New Roman"/>
          <w:sz w:val="24"/>
          <w:szCs w:val="24"/>
          <w:lang w:val="ru-RU"/>
        </w:rPr>
        <w:t>: Не из лжецов и не из трусов. Посмотреть на тебя пришел.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Перед ним появляется прозрачный образ,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Видение, мираж.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Уродливо - прекрасная дева, бледная,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Отливающая трупно-серым.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шее жабры, низ живота переходит в хвост,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Купец впечатлен.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 знает толк в морских чудесах,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 рыб разных видов до сокровищ.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Его работа назначать цену - всему что находит,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продавать выгодно и за дорого.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 посмотрев в глаза белесые, не уверен,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Что хочет отдать деву морскую,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за несколько сундуков с золотом.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Моряки романтичнее рыцарей,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Они умеют наслаждаться неизвестностью,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Смерть у них не от меча быстрая, а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Меланхоличная, медленная,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Каждый шторм может стать часами борьбы,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 постепенной кончиной.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</w:t>
      </w:r>
      <w:r>
        <w:rPr>
          <w:rFonts w:cs="Times New Roman" w:ascii="Times New Roman" w:hAnsi="Times New Roman"/>
          <w:sz w:val="24"/>
          <w:szCs w:val="24"/>
          <w:lang w:val="ru-RU"/>
        </w:rPr>
        <w:t>: Песни мои не слышал.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слышал, дева, каюсь.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Долго я к тебе взывала.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</w:t>
      </w:r>
      <w:r>
        <w:rPr>
          <w:rFonts w:cs="Times New Roman" w:ascii="Times New Roman" w:hAnsi="Times New Roman"/>
          <w:sz w:val="24"/>
          <w:szCs w:val="24"/>
          <w:lang w:val="ru-RU"/>
        </w:rPr>
        <w:t>: Я предпочитаю разговоры песням.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Смотрят друг на друга.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Купец проводит рукой по ее черным волосам.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Ничего не ощущает.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Купец: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Постеснялась передо мной лично появится.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</w:t>
      </w:r>
      <w:r>
        <w:rPr>
          <w:rFonts w:cs="Times New Roman" w:ascii="Times New Roman" w:hAnsi="Times New Roman"/>
          <w:sz w:val="24"/>
          <w:szCs w:val="24"/>
          <w:lang w:val="ru-RU"/>
        </w:rPr>
        <w:t>: Захотела проверить.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Не лукавь. Тебе захотелось поиграть.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Улыбаются.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</w:t>
      </w:r>
      <w:r>
        <w:rPr>
          <w:rFonts w:cs="Times New Roman" w:ascii="Times New Roman" w:hAnsi="Times New Roman"/>
          <w:sz w:val="24"/>
          <w:szCs w:val="24"/>
          <w:lang w:val="ru-RU"/>
        </w:rPr>
        <w:t>: Как тебя в жены взять? Понравилась мне.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Мне на суше не выжить.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Построю огромную бадью, в воде не будешь нуждаться. Знатному купцу и не такое под силу.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Сирена грустно улыбается.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Сирена: </w:t>
      </w:r>
      <w:r>
        <w:rPr>
          <w:rFonts w:cs="Times New Roman" w:ascii="Times New Roman" w:hAnsi="Times New Roman"/>
          <w:sz w:val="24"/>
          <w:szCs w:val="24"/>
          <w:lang w:val="ru-RU"/>
        </w:rPr>
        <w:t>Купец, освободи меня от морских оков.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один из немногих кто умеет общаться с морем.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Если на суше тебе не выжить, то без воды умрешь. В чем выгода для меня?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поможешь обрести мне покой.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Ты настоящая?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Сирена улыбается.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Сирена: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Иди в </w:t>
      </w:r>
      <w:r>
        <w:rPr>
          <w:rFonts w:cs="Times New Roman" w:ascii="Times New Roman" w:hAnsi="Times New Roman"/>
          <w:sz w:val="24"/>
          <w:szCs w:val="24"/>
          <w:lang w:val="ru-RU"/>
        </w:rPr>
        <w:t>Балтийское море, увидишь меня из плоти и крови.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Любек.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связан цепью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Из несбывшихся мечт,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Желать слишком многого - грех.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 выступает при дворе,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 ее образ видит везде.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играет им,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Разум тревожит,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Лезет под кожу,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Ему душно.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Собралась знать,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Вечно серого города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Из красного кирпича.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Знать лишённая итальянского лоска,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Но полна немецкой чопорности.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Любек - город темного света,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Сказка мрачного поэта.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разыгрывает неприхотливую сценку,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Веселит каждого, но не ее.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надменно смотрит,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Она хочет сжечь в нем лицедейство,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Это желание само по себе нелепо.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застыл на месте,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 другому не будет,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Его назовут дураком,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до старости он будет тянуть сей крест.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Рассыпается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Как карточный домик,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Только ее глаза на него смотрят.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Сделав вид, что ему подурнело,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Выходит,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небо смотрит.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от него представления хочет,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Смыслом наполненное.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Что ж, тогда устроит он революцию.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На площади.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Аккурат возле входа в церковь встает,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в красных своих одеяниях,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Раздражается красный кирпич,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Конкуренция ему не нравится.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Менестрель в страстном танце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Распаляется.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Менестрель: </w:t>
      </w:r>
      <w:r>
        <w:rPr>
          <w:rFonts w:cs="Times New Roman" w:ascii="Times New Roman" w:hAnsi="Times New Roman"/>
          <w:sz w:val="24"/>
          <w:szCs w:val="24"/>
          <w:lang w:val="ru-RU"/>
        </w:rPr>
        <w:t>Наш век - последний век,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Сутулый, лживый век.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Простота, дурнота под величия сводами.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Рассекают воздух безумные приговоры,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Божьего суда!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Молчание.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«Похабщина», «злодей» - говорят горожане.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Писательница смеется, ей нравится.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Выходят послушники, пытаются угомонить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Менестреля.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У них не получается.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Менестрель: </w:t>
      </w:r>
      <w:r>
        <w:rPr>
          <w:rFonts w:cs="Times New Roman" w:ascii="Times New Roman" w:hAnsi="Times New Roman"/>
          <w:sz w:val="24"/>
          <w:szCs w:val="24"/>
          <w:lang w:val="ru-RU"/>
        </w:rPr>
        <w:t>Вы простолюдины никогда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 станете знатью!</w:t>
        <w:br/>
        <w:t>Что хуже, вы никогда не станете людьми.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 овцы в хищных шкурах,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Лишь плодится вы вольны!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Скоро запоёт новый свет,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наш угаснет вовек,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прогремит молва не каков Бог,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каков человек!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Вместе с Менестрелем танцует чертик,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До этого спокойно сидящий у церкви.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Писательница хлопает Менестрелю,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Горожане выкрикивают «Кошмар!»,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«Бесчеловечно!».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Степенной походкой к Менестрелю подходит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Чугунный лев.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Лев: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Сними судьбы своей оковы. Она смотрит.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Менестрель: </w:t>
      </w:r>
      <w:r>
        <w:rPr>
          <w:rFonts w:cs="Times New Roman" w:ascii="Times New Roman" w:hAnsi="Times New Roman"/>
          <w:sz w:val="24"/>
          <w:szCs w:val="24"/>
          <w:lang w:val="ru-RU"/>
        </w:rPr>
        <w:t>Храни меня, о темный Любек!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Лев кивает и уходит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Менестрель</w:t>
      </w:r>
      <w:r>
        <w:rPr>
          <w:rFonts w:cs="Times New Roman" w:ascii="Times New Roman" w:hAnsi="Times New Roman"/>
          <w:sz w:val="24"/>
          <w:szCs w:val="24"/>
          <w:lang w:val="ru-RU"/>
        </w:rPr>
        <w:t>: Бог нас проклял! Значит мы прокленем его в ответ!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Молчание.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Горожане содрогнулись.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Улыбается лишь писательница.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Выходит архиепископ.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Архиепископ: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Ересь - карается смертью.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О, пресвятая инквизиция!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 будет пощады Менестрелю,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И писательница знает это.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Близ Любека.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Балтийское море.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Взяв небольшое судно,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плывет купец к сирене.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Глаза ее белесые - ему вдохновение.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 отдалении возвышается город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Сотен шпилей.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Закрылись навек </w:t>
      </w:r>
      <w:r>
        <w:rPr>
          <w:rFonts w:cs="Times New Roman" w:ascii="Times New Roman" w:hAnsi="Times New Roman"/>
          <w:sz w:val="24"/>
          <w:szCs w:val="24"/>
          <w:lang w:val="en-US"/>
        </w:rPr>
        <w:t>Holstentortor</w:t>
      </w:r>
      <w:r>
        <w:rPr>
          <w:rStyle w:val="Style15"/>
          <w:rFonts w:cs="Times New Roman" w:ascii="Times New Roman" w:hAnsi="Times New Roman"/>
          <w:sz w:val="24"/>
          <w:szCs w:val="24"/>
          <w:lang w:val="en-US"/>
        </w:rPr>
        <w:footnoteReference w:id="5"/>
      </w:r>
      <w:r>
        <w:rPr>
          <w:rFonts w:cs="Times New Roman" w:ascii="Times New Roman" w:hAnsi="Times New Roman"/>
          <w:sz w:val="24"/>
          <w:szCs w:val="24"/>
          <w:lang w:val="ru-RU"/>
        </w:rPr>
        <w:t>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Купец знает к ним он больше не приплывет.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Его отпускает река Траве,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 морские объятия.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Дева морская. Появись.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Без промедления выныривает на поверхность.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Смотрит пустыми глазами.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Мужчина помогает ей на судно забраться.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Рассматривает ее хвост, плавники, жабры,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По старой памяти прикидывает, сколько за такое чудо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Смог бы выручить.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слышу твои мысли.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Смеются.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Сирена: </w:t>
      </w:r>
      <w:r>
        <w:rPr>
          <w:rFonts w:cs="Times New Roman" w:ascii="Times New Roman" w:hAnsi="Times New Roman"/>
          <w:sz w:val="24"/>
          <w:szCs w:val="24"/>
          <w:lang w:val="ru-RU"/>
        </w:rPr>
        <w:t>Неужели не боишься меня?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Что бы мужчина женщину боялся.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Сирена: </w:t>
      </w:r>
      <w:r>
        <w:rPr>
          <w:rFonts w:cs="Times New Roman" w:ascii="Times New Roman" w:hAnsi="Times New Roman"/>
          <w:sz w:val="24"/>
          <w:szCs w:val="24"/>
          <w:lang w:val="ru-RU"/>
        </w:rPr>
        <w:t>Я погубила сотни тебе подобных.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Им просто нравились песенки, а не по делу разговоры.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</w:t>
      </w:r>
      <w:r>
        <w:rPr>
          <w:rFonts w:cs="Times New Roman" w:ascii="Times New Roman" w:hAnsi="Times New Roman"/>
          <w:sz w:val="24"/>
          <w:szCs w:val="24"/>
          <w:lang w:val="ru-RU"/>
        </w:rPr>
        <w:t>: Всему виной Любек, он оберегает своих моряков. И тебя спас.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Ганза в свою очередь, оберегает Любек.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Появляется Чугунный лев у их судна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Лев: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Сними судьбы ее оковы. Она смотрит.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Храни меня, Любек.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Лев растворяется.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У Сирены в руках сеть,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Достает ракушку из нее.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ней душа моя.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Купец бережно берет ракушку.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Смотрит,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Пальцы Сирены украшены когтями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Длинными.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Купец улыбается.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Проводит по волосам черным,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На ощупь они мягкие.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</w:t>
      </w:r>
      <w:r>
        <w:rPr>
          <w:rFonts w:cs="Times New Roman" w:ascii="Times New Roman" w:hAnsi="Times New Roman"/>
          <w:sz w:val="24"/>
          <w:szCs w:val="24"/>
          <w:lang w:val="ru-RU"/>
        </w:rPr>
        <w:t>: Ты должен сломать ракушку, и свободной стану.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Знаешь, где окажешься?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Сирена: </w:t>
      </w:r>
      <w:r>
        <w:rPr>
          <w:rFonts w:cs="Times New Roman" w:ascii="Times New Roman" w:hAnsi="Times New Roman"/>
          <w:sz w:val="24"/>
          <w:szCs w:val="24"/>
          <w:lang w:val="ru-RU"/>
        </w:rPr>
        <w:t>Не в море.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</w:t>
      </w:r>
      <w:r>
        <w:rPr>
          <w:rFonts w:cs="Times New Roman" w:ascii="Times New Roman" w:hAnsi="Times New Roman"/>
          <w:sz w:val="24"/>
          <w:szCs w:val="24"/>
          <w:lang w:val="ru-RU"/>
        </w:rPr>
        <w:t>: С тобой пойду.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Твоя судьба - море.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Пауза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Сирена: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Оставь сердце в морских водах, и навсегда себя с ними свяжешь.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 себя с тобой могу связать?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Сирена улыбается.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Сирена: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Я буду к тебе приходить, только стоит сердцем позвать.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Купец и сирена прижимаются друг к другу, лбом ко лбу.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Все в принципе ясно.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Он ломает ракушку.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Сирена пеной морскою растворяется,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Прозрачный образ в небо улетает.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Купец слышит песнь моря.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Улыбается.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Купец: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Конец разговорам. Пора и песни послушать.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Сердце свое вырезает,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В море падает.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Сердце ракушкой обращается.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Средневековье.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Любек.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Театр кукол.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мастерит марионетку,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Похожую на одного Менестреля.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На нее смотрит Чугунный лев.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Со дня на день придет в их город -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Новый свет.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Темная сказка обратится роскошным блеском.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все кто жил и пьянел,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Задумаются о новом человеке,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 заповедям менестреля.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прошлое ласково будет хранится в клетке времени,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Как сердце Купца на морском дне.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Обгоревшие души от тягот времени,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Вознесутся к небу, подобно Сирене.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Писательница допишет книгу,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Средние века обратятся эпохой Возрождения.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Последний гвоздь в гроб ганзинского объединения -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Дыхание нового света.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центр мира на севере Германии поблекнет,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Став маленьким сказочным островом - Любек,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Увековечивший во времени средний век.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Засыпает чугунный лев,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Просыпается Витрувианский человек.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Кланяется Трубадур.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Конец:)</w:t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ab/>
        <w:t>Пинеккер Александра</w:t>
      </w:r>
    </w:p>
    <w:sectPr>
      <w:footnotePr>
        <w:numFmt w:val="decimal"/>
      </w:footnote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snapToGrid w:val="false"/>
        <w:rPr>
          <w:lang w:val="ru-RU"/>
        </w:rPr>
      </w:pPr>
      <w:r>
        <w:rPr>
          <w:rStyle w:val="Style14"/>
        </w:rPr>
        <w:footnoteRef/>
      </w:r>
      <w:r>
        <w:rPr/>
        <w:t xml:space="preserve"> </w:t>
      </w:r>
      <w:r>
        <w:rPr>
          <w:lang w:val="ru-RU"/>
        </w:rPr>
        <w:t>Церковь святой Марии</w:t>
      </w:r>
    </w:p>
  </w:footnote>
  <w:footnote w:id="3">
    <w:p>
      <w:pPr>
        <w:pStyle w:val="Style23"/>
        <w:snapToGrid w:val="false"/>
        <w:rPr>
          <w:lang w:val="ru-RU"/>
        </w:rPr>
      </w:pPr>
      <w:r>
        <w:rPr>
          <w:rStyle w:val="Style14"/>
        </w:rPr>
        <w:footnoteRef/>
      </w:r>
      <w:r>
        <w:rPr/>
        <w:t xml:space="preserve"> </w:t>
      </w:r>
      <w:r>
        <w:rPr>
          <w:lang w:val="ru-RU"/>
        </w:rPr>
        <w:t xml:space="preserve">Пер: общество кораблестроителей. </w:t>
      </w:r>
    </w:p>
  </w:footnote>
  <w:footnote w:id="4">
    <w:p>
      <w:pPr>
        <w:pStyle w:val="Style23"/>
        <w:snapToGrid w:val="false"/>
        <w:rPr>
          <w:lang w:val="ru-RU"/>
        </w:rPr>
      </w:pPr>
      <w:r>
        <w:rPr>
          <w:rStyle w:val="Style14"/>
        </w:rPr>
        <w:footnoteRef/>
      </w:r>
      <w:r>
        <w:rPr/>
        <w:t xml:space="preserve"> </w:t>
      </w:r>
      <w:r>
        <w:rPr>
          <w:lang w:val="ru-RU"/>
        </w:rPr>
        <w:t>Траве-река</w:t>
      </w:r>
    </w:p>
  </w:footnote>
  <w:footnote w:id="5">
    <w:p>
      <w:pPr>
        <w:pStyle w:val="Style23"/>
        <w:snapToGrid w:val="false"/>
        <w:rPr>
          <w:lang w:val="ru-RU"/>
        </w:rPr>
      </w:pPr>
      <w:r>
        <w:rPr>
          <w:rStyle w:val="Style14"/>
        </w:rPr>
        <w:footnoteRef/>
      </w:r>
      <w:r>
        <w:rPr/>
        <w:t xml:space="preserve"> </w:t>
      </w:r>
      <w:r>
        <w:rPr>
          <w:lang w:val="ru-RU"/>
        </w:rPr>
        <w:t>Ворота Любека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 w:qFormat="1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Символ сноски"/>
    <w:basedOn w:val="DefaultParagraphFont"/>
    <w:uiPriority w:val="0"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3">
    <w:name w:val="Footnote Text"/>
    <w:basedOn w:val="Normal"/>
    <w:uiPriority w:val="0"/>
    <w:pPr>
      <w:snapToGrid w:val="false"/>
      <w:jc w:val="left"/>
    </w:pPr>
    <w:rPr>
      <w:sz w:val="18"/>
      <w:szCs w:val="18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LibreOffice/7.4.7.2$Linux_X86_64 LibreOffice_project/40$Build-2</Application>
  <AppVersion>15.0000</AppVersion>
  <Pages>11</Pages>
  <Words>1788</Words>
  <Characters>10461</Characters>
  <CharactersWithSpaces>11925</CharactersWithSpaces>
  <Paragraphs>415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2024-07-31T14:44:00Z</dcterms:created>
  <dc:creator>Infinix</dc:creator>
  <dc:description/>
  <dc:language>ru-RU</dc:language>
  <cp:lastModifiedBy/>
  <dcterms:modified xsi:type="dcterms:W3CDTF">2025-05-31T11:15:07Z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2EE7BADC39E74EC59E7D4DF700CF9097_13</vt:lpwstr>
  </property>
  <property fmtid="{D5CDD505-2E9C-101B-9397-08002B2CF9AE}" pid="3" name="KSOProductBuildVer">
    <vt:lpwstr>1049-12.2.0.13472</vt:lpwstr>
  </property>
</Properties>
</file>