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center"/>
        <w:rPr>
          <w:rFonts w:ascii="Courier New" w:hAnsi="Courier New" w:eastAsia="Times New Roman" w:cs="Courier New"/>
          <w:b/>
          <w:sz w:val="48"/>
          <w:szCs w:val="48"/>
        </w:rPr>
      </w:pPr>
      <w:r>
        <w:rPr>
          <w:rFonts w:eastAsia="Times New Roman" w:cs="Courier New" w:ascii="Courier New" w:hAnsi="Courier New"/>
          <w:b/>
          <w:sz w:val="48"/>
          <w:szCs w:val="48"/>
        </w:rPr>
        <w:t>НЕЗВАНЫЙ</w:t>
      </w:r>
    </w:p>
    <w:p>
      <w:pPr>
        <w:pStyle w:val="Normal"/>
        <w:widowControl/>
        <w:suppressAutoHyphens w:val="true"/>
        <w:ind w:firstLine="284"/>
        <w:jc w:val="center"/>
        <w:rPr>
          <w:rFonts w:ascii="Courier New" w:hAnsi="Courier New" w:eastAsia="Times New Roman" w:cs="Courier New"/>
          <w:sz w:val="24"/>
          <w:szCs w:val="22"/>
        </w:rPr>
      </w:pPr>
      <w:r>
        <w:rPr>
          <w:rFonts w:eastAsia="Times New Roman" w:cs="Courier New" w:ascii="Courier New" w:hAnsi="Courier New"/>
          <w:sz w:val="24"/>
          <w:szCs w:val="22"/>
        </w:rPr>
        <w:t>Пьеса</w:t>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suppressAutoHyphens w:val="true"/>
        <w:ind w:firstLine="284"/>
        <w:jc w:val="both"/>
        <w:rPr>
          <w:rFonts w:ascii="Courier New" w:hAnsi="Courier New" w:eastAsia="Times New Roman" w:cs="Courier New"/>
          <w:sz w:val="24"/>
          <w:szCs w:val="22"/>
        </w:rPr>
      </w:pPr>
      <w:r>
        <w:rPr>
          <w:rFonts w:eastAsia="Times New Roman" w:cs="Courier New" w:ascii="Courier New" w:hAnsi="Courier New"/>
          <w:sz w:val="24"/>
          <w:szCs w:val="22"/>
        </w:rPr>
      </w:r>
    </w:p>
    <w:p>
      <w:pPr>
        <w:pStyle w:val="Normal"/>
        <w:widowControl/>
        <w:tabs>
          <w:tab w:val="clear" w:pos="708"/>
          <w:tab w:val="left" w:pos="0" w:leader="none"/>
        </w:tabs>
        <w:suppressAutoHyphens w:val="true"/>
        <w:bidi w:val="0"/>
        <w:spacing w:before="0" w:after="0"/>
        <w:ind w:firstLine="340" w:left="0" w:right="57"/>
        <w:jc w:val="right"/>
        <w:rPr>
          <w:rFonts w:ascii="Courier New" w:hAnsi="Courier New" w:eastAsia="Times New Roman" w:cs="Courier New"/>
          <w:sz w:val="24"/>
          <w:szCs w:val="24"/>
        </w:rPr>
      </w:pPr>
      <w:r>
        <w:rPr>
          <w:rFonts w:eastAsia="Times New Roman" w:cs="Courier New" w:ascii="Courier New" w:hAnsi="Courier New"/>
          <w:sz w:val="24"/>
          <w:szCs w:val="24"/>
        </w:rPr>
        <w:t>Кирилл Молев</w:t>
      </w:r>
    </w:p>
    <w:p>
      <w:pPr>
        <w:pStyle w:val="Normal"/>
        <w:widowControl/>
        <w:tabs>
          <w:tab w:val="clear" w:pos="708"/>
          <w:tab w:val="left" w:pos="0" w:leader="none"/>
        </w:tabs>
        <w:suppressAutoHyphens w:val="true"/>
        <w:bidi w:val="0"/>
        <w:spacing w:before="0" w:after="0"/>
        <w:ind w:firstLine="340" w:left="0" w:right="57"/>
        <w:jc w:val="right"/>
        <w:rPr>
          <w:rFonts w:ascii="Courier New" w:hAnsi="Courier New" w:eastAsia="Times New Roman" w:cs="Courier New"/>
          <w:color w:val="0000FF"/>
          <w:sz w:val="24"/>
          <w:szCs w:val="24"/>
          <w:u w:val="single" w:color="FFFFFF"/>
        </w:rPr>
      </w:pPr>
      <w:hyperlink r:id="rId2">
        <w:r>
          <w:rPr>
            <w:rStyle w:val="Hyperlink"/>
            <w:rFonts w:eastAsia="Times New Roman" w:cs="Courier New" w:ascii="Courier New" w:hAnsi="Courier New"/>
            <w:sz w:val="24"/>
            <w:szCs w:val="24"/>
            <w:lang w:val="en-US"/>
          </w:rPr>
          <w:t>cyril.maleuf@gmail.com</w:t>
        </w:r>
      </w:hyperlink>
    </w:p>
    <w:p>
      <w:pPr>
        <w:pStyle w:val="Normal"/>
        <w:jc w:val="right"/>
        <w:rPr/>
      </w:pPr>
      <w:hyperlink r:id="rId3">
        <w:r>
          <w:rPr>
            <w:rStyle w:val="Hyperlink"/>
            <w:rFonts w:eastAsia="Times New Roman" w:cs="Courier New" w:ascii="Courier New" w:hAnsi="Courier New"/>
            <w:sz w:val="24"/>
            <w:szCs w:val="24"/>
          </w:rPr>
          <w:t>http://www.proza.ru/avtor/kirmol</w:t>
        </w:r>
      </w:hyperlink>
    </w:p>
    <w:p>
      <w:pPr>
        <w:pStyle w:val="Normal"/>
        <w:widowControl/>
        <w:tabs>
          <w:tab w:val="clear" w:pos="708"/>
          <w:tab w:val="left" w:pos="0" w:leader="none"/>
        </w:tabs>
        <w:suppressAutoHyphens w:val="true"/>
        <w:ind w:firstLine="360" w:right="715"/>
        <w:jc w:val="right"/>
        <w:rPr>
          <w:rFonts w:ascii="Courier New" w:hAnsi="Courier New" w:eastAsia="Times New Roman" w:cs="Courier New"/>
          <w:sz w:val="24"/>
          <w:szCs w:val="24"/>
        </w:rPr>
      </w:pPr>
      <w:r>
        <w:rPr>
          <w:rFonts w:eastAsia="Times New Roman" w:cs="Courier New" w:ascii="Courier New" w:hAnsi="Courier New"/>
          <w:sz w:val="24"/>
          <w:szCs w:val="24"/>
        </w:rPr>
      </w:r>
      <w:r>
        <w:br w:type="page"/>
      </w:r>
    </w:p>
    <w:p>
      <w:pPr>
        <w:pStyle w:val="Normal"/>
        <w:widowControl/>
        <w:tabs>
          <w:tab w:val="clear" w:pos="708"/>
          <w:tab w:val="left" w:pos="0" w:leader="none"/>
          <w:tab w:val="left" w:pos="284" w:leader="none"/>
        </w:tabs>
        <w:suppressAutoHyphens w:val="true"/>
        <w:spacing w:before="0" w:after="0"/>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Действующие лица: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 дородный руководитель средних лет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 престарелый прораб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 юная ассистентка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 молодой лысеющий финансист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 высокий, атлетически сложенный мужчина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Посередине сцены буквой «Т» расположены два стола: один предназначен для Начальника, другой - для участников совещаний. Место Начальника пустует, за вторым столом располагаются Петрович, Рита, Антон и Гость. Периодически первые трое тайком поглядывают на последнего. Гость при этом спокойно читает маленькую книжку, не обращая внимания на окружающих.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 сцене появляется Начальник, погружённый в изучение кипы документов, которые держит в руках. Не поднимая глаз, он проходит к столу и занимает своё место.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Ну, начнём, коллеги. Петрович, доложи по объекту.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косится на Гостя и осторожно отвечает.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Всё путём, начальник.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поднимает взгляд и удивляется, увидев Гостя.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Так. Вы кто? Вас вызывали?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продолжает листать книжку.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Прошу, не обращайте на меня внимания. Продолжайте ваше мероприятие.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Так вас вызывали?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 настойчиво.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А кто вас вызывал?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бросает чтение и смотрит на Начальника.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Очень многие инстанции.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возвращается к чтению. Начальник прокашливается, с опаской смотрит на Петровича.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Доклад по объекту принял. Что по финансам?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смотрит на Антона. Тот ёрзает на стуле.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С ними тоже всё путём, босс.</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кивает и поворачивается к Рите.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Что с общественностью?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Всё великолепно, лучше не бывает.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Отлично, совещание закончено. Все свободны.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приподнимается на своём стуле, остальные спешат проделать то же. В этот момент Гость опять отвлекается от чтения и громко захлопывает книжку.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Я настаиваю - продолжайте.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открывая свою книжку, окидывает внимательным взглядом участников совещания - они спешат вновь устроиться на стульях. Начальник прокашливается.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Ну что ж, продолжаем.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смотрит на Петровича и качает головой, как бы предупреждая собеседника, чтобы не говорил лишнего.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Как дела на объекте?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В общем-то, как я уже сказал, всё путём.</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шумно перелистывает страницу. Петрович с опаской смотрит на него.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Но не без недостатков, конечно.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нервно вздыхает.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Составьте по ним докладную записку...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опять шумно перелистывает страницу.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Но можете и сейчас изложить.</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Там такая история... Ценные специалисты перепились снова, драка была. Три лопаты сломали. Из четырёх. Ну а так всё путём, ничего криминального.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Это хорошо, что ничего криминального. Как ход работ?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С ним тоже история... Они же, специалисты наши весьма ценные, пока дрались, мешки с цементом порвали. Ждём новую поставку. А так всё своим чередом, да.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Ну и ладненько. Теперь по финансам. Антон?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Раз уж мы начали рассказывать друг другу истории...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Только коротенько давай, по регламенту.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снова шумно перелистывает страницу. Антон вздрагивает.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Так вот, история. Та сумма, которая шла по представительским расходам... то есть представительским инвестициям, конечно... она оказалась слишком выпуклой.</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Не понимаю.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Произошло распучивание бюджета. Но, конечно, не самое критическое.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Хорошо, что не критическое.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Хотя пришлось подрезать остальные статьи. Но это было, вне всяких сомнений, предусмотрено.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громко перелистывает страницу.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Предусмотрено задним числом, я хочу сказать.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Держите на контроле, Антон.</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Это непременно, босс.</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пристально смотрит на Антона, тот делает вид, что углубился в бумаги.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Сделаю всё возможное, конечно.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продолжает смотреть на Антона.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Ну или хотя бы часть этого.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обращается к Рите.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Теперь - общественность.</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С ней есть такая история...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еле слышно стонет и закрывает лицо руками, облокотившись локтями о стол.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Но я держу руку на пульсе. Обе.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громко перелистывает страницу.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Да что же такое... Общественность, если вкратце, негодует. По шкале, наверное, пять из десяти.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выразительно смотрит на Риту.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Ладно, восемь из десяти. Это минимум, но работа ведётся. Пытаемся её вести.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убирает руки от лица.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На этом, видимо, можем завершать?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вопросительно смотрит на Гостя. Тот отрицательно качает головой.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Если нет, то тогда - перекур?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равнодушно пожимает плечами и возвращается к чтению.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спешно поднимается с места и отходит на середину авансцены. За ним следуют сотрудники. Начальник напряжённо смотрит на них.</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Кто он? Откуда он? Зачем он?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По моей линии не было никаких признаков, что будет инспекция.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Так это инспекция?!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Если и она, то по какой линии?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Недорабатываете! Наведите справки.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Хорошо.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отходит к правым кулисам и кому-то звонит.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Может, аудитор?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Но я был так аккуратен.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Значит, недостаточно! Проверьте, что там со счетами.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послушно отходит к левым кулисам и начинает копаться в записной книжке. Начальник смотрит на Петровича.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Полиция?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Да ну. Ни разу же не было.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Им только повод дай... Давали?!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мнётся.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Только честно.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Не раз, начальник. Но за ниточки дёргали - всё устаканивалось.</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В этот раз что-то не то. Проверить ниточки!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кивает и покидает сцену.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возвращается к столу, усаживается на своё место, после некоторой паузы обращается к Гостю.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Так, вы говорите, из какого ведомства?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задумчиво листает книжку.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Я не говорил.</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А вот разрешите полюбопытствовать.</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Всему своё время - вы непременно узнаете.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У вас же есть верительные грамоты?</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поднимает взгляд на Начальника.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Весьма убедительные.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...И возвращается к чтению.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 переднем плане туда-сюда, на встречных курсах, по сцене ходят Рита, разговаривающая по телефону, и Антон, проверяющий бухгалтерию в своих записях.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Привет, как дела? У меня тоже ничего. Вернее, не дела, а дело - большое такое...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Ну вот же. Легковушка - по разряду строительной техники, отпуск босса - как командировочные для всех на полгода...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Ты же, наверное, знаешь, откуда к нам проверяющий мог приехать?.. Ну или хотя бы догадываешься?.. Ну или хотя бы имеешь предположения?.. Ну или хотя бы можешь попытаться угадать?..</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Так, коттедж - это у нас по статье о капремонте проходило, драгоценности... Стоп, какие драгоценности?!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и Антон замирают в противоположных углах авансцены.</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Это какая-то мистика.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Это какая-то жуть.</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поднимается из-за стола.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Пойду приглашу персонал. Если позволите.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не отрываясь от чтения, кивает. Начальник выходит на середину авансцены.</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Что-то нервничаю. Никогда такого было. Проверка какая-то. И не говорит - какая. К чему такая секретность?!.. Ах, вот чего... Секретность... Значит, всё неспроста, значит, всё очень серьёзно. Но почему именно ко мне? Что во мне такого особенного? Все же вор... то есть, извиняюсь, крутятся, проворачивают, устраивают всякое.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разводит руками.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В чём же здесь вина?! Секрет.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 сцене появляется усталый Петрович, он подходит к Начальнику.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Ну, какие новости?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Неопределённые.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Неопределённые пока или совсем?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Второй вариант.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Вообще никаких намёков? Примет? Особых знаков? Может, прокурорские?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Он бы в мундире пришёл - они любят.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Тоже верно. А может, прямо из центра, те самые...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показывает на воображаемые погоны, затем на такой же галстук, который Начальник жестом превращает в удавку.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Ну эти бы с шумом зашли, тоже - как любят.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Ну да, ну да. Выходит, не они. Вот и тревожно.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и Рита подходят к Начальнику и Петровичу - все в растерянности возвращаются к столу и занимают свои места.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отрывается от чтения - оглядывает коллектив, затем делает рукой с книжкой приглашающий жест.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Продолжайте.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обречённо вздыхает.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Итак, коллизия с лопатами.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громко перелистывает страницу книжки.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Инцидент с дракой.</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снова громко перелистывает страницу.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Деяние, имеющее состав преступления...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Несколько составов.</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Ну зачем ты так.</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опять громко листает книжку.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Ладно, что там ещё.</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Потом наши крайне, в непревзойдённой степени ценные специалисты напали на местных жителей. С уцелевшей лопатой. Ну и ограбили магазин. Вроде не было больше ничего криминального...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быстро взглядывает на Гостя и продолжает.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А нет, есть. Ещё оказание сопротивления при задержании.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Это-то всё?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Пока да.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смотрит на Антона, тот нервно ёрзает на стуле.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Со счетами всё в порядке? Так ведь? Вот совсем всё с ними хорошо?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Ну, как бы так выразиться, чтобы... В общем, всё со счетами не очень хорошо.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как и ранее Петрович, быстро взглядывает на Гостя.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Точнее, очень нехорошо. Вернее, всё плохо со счетами у нас.</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Наверное, можно без подробностей...</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в свою очередь также быстро взглядывает на Гостя.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Да ладно, чего уж там. Докладывай.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В общем, машину-то мы нормально спрятали, но бензин и обслуживание проводили как есть. Не знаю, почему так получилось. Вернее, знаю, но не скажу. Точнее, скажу, но не сейчас. Неловко. С коттеджем, опять-таки, вышла промашка. Плату за него мы по статье за клининг проводили, но суммы там - будто девиц вызывали. Персон десять. На неделю. Со всеми услугами. Ну и офшор...</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стонет.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Но с ним я ещё не до конца разобрался. Были же деньги на Багамах, которые мы туда через Кипр засылали, прикрываясь экспортно-импортными операциями в Калмыкии. Но где они сейчас?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Они - это операции?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Антон: Нет - деньги.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охает.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Какой тяжёлый день. А что там с общественностью?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пронзительно смотрит на Риту.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Я так понимаю, эвфемизмы типа коллизий и инцидентов здесь уже не приветствуются?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быстро взглядывает на Гостя.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Понятно. С общественностью у нас война. Мне сообщили, что люди готовят митинг.</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Ну, это пустяки.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И обращения к...</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указывает пальцем вверх. Начальник икает.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Рита: И в рестораны вам лучше не ходить уже. Там агрессивно настроенный персонал в блюда плюет.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пронзительно смотрит на Гостя.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Разрешите перегной... Перекур.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равнодушно пожимает плечами и молча кивает.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Петрович, Антон и Рита шустро собираются на середине авансцены.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Итак, беда. Он всё про нас знает, а мы про него - ничего.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Может, он здесь с неформальным визитом?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Поясни.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В своих интересах пришёл.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Уточни.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Петрович: Материальных интересах.</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впервые радостно улыбается.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Единственный вариант! А вы что думаете?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оптимистично посматривает на Риту и Антона.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Рита: И ведь верно. Пришёл, не представился, читает, видимо, книжку, куда приход и расход заносит. Ждёт, когда - вы понимаете.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Антон: А что ещё ждать от этих проверяющих? Если бы всё официально было, с привлечением обученных лиц, ничто бы и не обломилось ему. В должных объёмах. Так вижу.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потирает руки.</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Решено! Действуем.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Вся толпа возвращается к столу и рассаживается по местам. Некоторое время все молчат. Наконец, Начальник обращается к Гостю.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Разрешите вас пригласить на важный разговор.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опять равнодушно пожимает плечами и поднимается с места, захлопывая книжку. Гость и Начальник отходят на середину авансцены. Начальник приближает своё лицо к лицу Гостя и заговорщически говорит.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Я понимаю, зачем вы здесь, и уважаю ваши намерения.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слушает, не реагируя.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Также мне понятна ваша таинственность. Мне она даже чем-то симпатична.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безмолвен.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И эта книжка - прекрасный, очень убедительный аксессуар!</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бесстрастно смотрит на Начальника.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Но давайте к делу. Назовите её.</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Что именно?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Цену. Ваша служба обществу и государству достойна самого щедрого вознаграждения. Я его обеспечу.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усмехается.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Цену? Вы готовы заплатить её мне? Тому, кто принимает последнюю плату?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То есть больше проверок не будет?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А это не проверка.</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Но ваш визит.</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Пришествие.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Не понял.</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В древних книгах моё появление называется не визитом, а пришествием.</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О, вы, наверное, представляете очень серьёзную инстанцию.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Последнюю.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Неожиданно грохочет гром. Петрович, Рита, Антон вскакивают со своих мест и прибегают на авансцену, прячась за спиной Начальника.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Не понимаю...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Здесь уже не вопрос понимания, а вопрос принятия.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Но я не готов в тюрьму!</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Петрович, Антон и Рита за спиной Начальника синхронно и испуганно качают головами.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И этот вопрос также не вопрос готовности.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А если не меня? А если их?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указывают за спину - Петрович, Антон и Рита в ужасе.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Их - в том числе.</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Но если дать нам шанс? Если позволить нам исправиться?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Опять не то.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Что не то?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Опять слово не то.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Не понимаю.</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Не исправимы, но наказываемы вы будете.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Но за что?!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открывает книжку, быстро листает её, иногда останавливаясь на отдельных фрагментах, указывая на них пальцем, красноречиво взглядывая на присутствующих и комментируя.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Гость: Так вот же. Корыстолюбие - было? Было. Чревоугодие - отмечено? Да. Жадность - тоже есть. А сейчас я наблюдаю уже гнев. Затем определённо замечу и уныние. Всё зафиксировано, а что нет, то - предвосхищено.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Начальник, Петрович, Антон и Рита прижимаются в испуге друг к другу.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Начальник: Пожалуйста! Пожалуйста, последний вопрос: почему мы? Зайдите в соседний офис - там такое творится...</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Гость: О, я есть везде и везде вижу мерзость. И решаю на этом поставить точку. И после вас ничего уже не будет проклятого.</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 xml:space="preserve">Снова гремит гром. Гаснет свет. </w:t>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r>
    </w:p>
    <w:p>
      <w:pPr>
        <w:pStyle w:val="Normal"/>
        <w:widowControl/>
        <w:tabs>
          <w:tab w:val="clear" w:pos="708"/>
          <w:tab w:val="left" w:pos="0" w:leader="none"/>
          <w:tab w:val="left" w:pos="284" w:leader="none"/>
        </w:tabs>
        <w:suppressAutoHyphens w:val="true"/>
        <w:ind w:firstLine="360"/>
        <w:jc w:val="both"/>
        <w:rPr>
          <w:rFonts w:ascii="Courier New" w:hAnsi="Courier New" w:eastAsia="Times New Roman" w:cs="Courier New"/>
          <w:sz w:val="24"/>
          <w:szCs w:val="24"/>
        </w:rPr>
      </w:pPr>
      <w:r>
        <w:rPr>
          <w:rFonts w:eastAsia="Times New Roman" w:cs="Courier New" w:ascii="Courier New" w:hAnsi="Courier New"/>
          <w:sz w:val="24"/>
          <w:szCs w:val="24"/>
        </w:rPr>
        <w:t>КОНЕЦ</w:t>
      </w:r>
    </w:p>
    <w:sectPr>
      <w:type w:val="nextPage"/>
      <w:pgSz w:w="11906" w:h="16838"/>
      <w:pgMar w:left="1134" w:right="1134"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kern w:val="2"/>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val="false"/>
      <w:suppressAutoHyphens w:val="false"/>
      <w:bidi w:val="0"/>
      <w:spacing w:before="0" w:after="0"/>
      <w:jc w:val="left"/>
    </w:pPr>
    <w:rPr>
      <w:rFonts w:ascii="Times New Roman" w:hAnsi="Times New Roman" w:eastAsia="SimSun" w:cs="Times New Roman"/>
      <w:color w:val="auto"/>
      <w:kern w:val="2"/>
      <w:sz w:val="20"/>
      <w:szCs w:val="20"/>
      <w:lang w:val="ru-RU" w:eastAsia="zh-CN" w:bidi="ar-SA"/>
    </w:rPr>
  </w:style>
  <w:style w:type="paragraph" w:styleId="Heading1">
    <w:name w:val="Heading 1"/>
    <w:basedOn w:val="Normal"/>
    <w:next w:val="Normal"/>
    <w:qFormat/>
    <w:pPr>
      <w:keepNext w:val="true"/>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styleId="DefaultParagraphFont" w:default="1">
    <w:name w:val="Default Paragraph Font"/>
    <w:qFormat/>
    <w:rPr/>
  </w:style>
  <w:style w:type="character" w:styleId="Hyperlink">
    <w:name w:val="Hyperlink"/>
    <w:basedOn w:val="DefaultParagraphFont"/>
    <w:rPr>
      <w:rFonts w:ascii="Times New Roman" w:hAnsi="Times New Roman" w:eastAsia="SimSun" w:cs="Times New Roman"/>
      <w:b w:val="false"/>
      <w:i w:val="false"/>
      <w:caps w:val="false"/>
      <w:smallCaps w:val="false"/>
      <w:strike w:val="false"/>
      <w:dstrike w:val="false"/>
      <w:vanish w:val="false"/>
      <w:color w:val="0000FF"/>
      <w:spacing w:val="0"/>
      <w:w w:val="100"/>
      <w:kern w:val="2"/>
      <w:position w:val="0"/>
      <w:sz w:val="20"/>
      <w:sz w:val="20"/>
      <w:szCs w:val="20"/>
      <w:u w:val="single" w:color="FFFFFF"/>
      <w:shd w:fill="auto" w:val="clear"/>
      <w:vertAlign w:val="baseline"/>
      <w:lang w:val="ru-RU"/>
    </w:rPr>
  </w:style>
  <w:style w:type="paragraph" w:styleId="Style11">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rPr>
  </w:style>
  <w:style w:type="table" w:default="1" w:styleId="TableNormal">
    <w:name w:val="Обычная таблица"/>
    <w:uiPriority w:val="99"/>
    <w:semiHidden/>
    <w:unhideWhenUsed/>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molev@gmail.com" TargetMode="External"/><Relationship Id="rId3" Type="http://schemas.openxmlformats.org/officeDocument/2006/relationships/hyperlink" Target="http://www.proza.ru/avtor/kirmo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itchFamily="0" charset="1"/>
        <a:ea typeface="SimSun" pitchFamily="0" charset="1"/>
        <a:cs typeface="Arial" pitchFamily="0" charset="1"/>
      </a:majorFont>
      <a:minorFont>
        <a:latin typeface="Times New Roman" pitchFamily="0" charset="1"/>
        <a:ea typeface="SimSun" pitchFamily="0" charset="1"/>
        <a:cs typeface="Times New Roman"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8</Pages>
  <Words>2045</Words>
  <Characters>12094</Characters>
  <CharactersWithSpaces>14014</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2023-09-20T05:52:38Z</dcterms:created>
  <dc:creator/>
  <dc:description/>
  <dc:language>ru-RU</dc:language>
  <cp:lastModifiedBy/>
  <dcterms:modified xsi:type="dcterms:W3CDTF">2023-12-17T13:06:47Z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