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55713" w14:textId="6E4C4FA0" w:rsidR="00B34445" w:rsidRPr="007A2B97" w:rsidRDefault="00B34445" w:rsidP="00F256D5">
      <w:pPr>
        <w:jc w:val="both"/>
        <w:rPr>
          <w:rFonts w:ascii="Times New Roman" w:hAnsi="Times New Roman" w:cs="Times New Roman"/>
        </w:rPr>
      </w:pPr>
      <w:r w:rsidRPr="007A2B97">
        <w:rPr>
          <w:rFonts w:ascii="Times New Roman" w:hAnsi="Times New Roman" w:cs="Times New Roman"/>
        </w:rPr>
        <w:t xml:space="preserve">Ана Май </w:t>
      </w:r>
    </w:p>
    <w:p w14:paraId="51E1EF4D" w14:textId="77777777" w:rsidR="00B34445" w:rsidRPr="007A2B97" w:rsidRDefault="00B34445" w:rsidP="00F256D5">
      <w:pPr>
        <w:jc w:val="both"/>
        <w:rPr>
          <w:rFonts w:ascii="Times New Roman" w:hAnsi="Times New Roman" w:cs="Times New Roman"/>
        </w:rPr>
      </w:pPr>
    </w:p>
    <w:p w14:paraId="7CF02B68" w14:textId="5E633EA7" w:rsidR="00B34445" w:rsidRPr="007A2B97" w:rsidRDefault="004D5458" w:rsidP="00F256D5">
      <w:pPr>
        <w:jc w:val="both"/>
        <w:rPr>
          <w:rFonts w:ascii="Times New Roman" w:hAnsi="Times New Roman" w:cs="Times New Roman"/>
        </w:rPr>
      </w:pPr>
      <w:r>
        <w:rPr>
          <w:rFonts w:ascii="Times New Roman" w:hAnsi="Times New Roman" w:cs="Times New Roman"/>
        </w:rPr>
        <w:t>«</w:t>
      </w:r>
      <w:r w:rsidR="00B34445" w:rsidRPr="007A2B97">
        <w:rPr>
          <w:rFonts w:ascii="Times New Roman" w:hAnsi="Times New Roman" w:cs="Times New Roman"/>
        </w:rPr>
        <w:t>Письмо ребенку в будущее</w:t>
      </w:r>
      <w:r>
        <w:rPr>
          <w:rFonts w:ascii="Times New Roman" w:hAnsi="Times New Roman" w:cs="Times New Roman"/>
        </w:rPr>
        <w:t>»</w:t>
      </w:r>
    </w:p>
    <w:p w14:paraId="7C24C8FC" w14:textId="77777777" w:rsidR="00B34445" w:rsidRPr="007A2B97" w:rsidRDefault="00B34445" w:rsidP="00F256D5">
      <w:pPr>
        <w:jc w:val="both"/>
        <w:rPr>
          <w:rFonts w:ascii="Times New Roman" w:hAnsi="Times New Roman" w:cs="Times New Roman"/>
        </w:rPr>
      </w:pPr>
    </w:p>
    <w:p w14:paraId="572CCEC5" w14:textId="77777777" w:rsidR="00B34445" w:rsidRPr="007A2B97" w:rsidRDefault="00B34445" w:rsidP="00F256D5">
      <w:pPr>
        <w:jc w:val="both"/>
        <w:rPr>
          <w:rFonts w:ascii="Times New Roman" w:hAnsi="Times New Roman" w:cs="Times New Roman"/>
        </w:rPr>
      </w:pPr>
      <w:proofErr w:type="spellStart"/>
      <w:r w:rsidRPr="007A2B97">
        <w:rPr>
          <w:rFonts w:ascii="Times New Roman" w:hAnsi="Times New Roman" w:cs="Times New Roman"/>
        </w:rPr>
        <w:t>Монопьеса</w:t>
      </w:r>
      <w:proofErr w:type="spellEnd"/>
    </w:p>
    <w:p w14:paraId="6D0547D6" w14:textId="77777777" w:rsidR="00B34445" w:rsidRPr="007A2B97" w:rsidRDefault="00B34445" w:rsidP="00F256D5">
      <w:pPr>
        <w:jc w:val="both"/>
        <w:rPr>
          <w:rFonts w:ascii="Times New Roman" w:hAnsi="Times New Roman" w:cs="Times New Roman"/>
        </w:rPr>
      </w:pPr>
    </w:p>
    <w:p w14:paraId="7EA1C8A3" w14:textId="77777777" w:rsidR="00B34445" w:rsidRPr="007A2B97" w:rsidRDefault="00B34445" w:rsidP="00F256D5">
      <w:pPr>
        <w:jc w:val="both"/>
        <w:rPr>
          <w:rFonts w:ascii="Times New Roman" w:hAnsi="Times New Roman" w:cs="Times New Roman"/>
        </w:rPr>
      </w:pPr>
    </w:p>
    <w:p w14:paraId="1F9B04A3" w14:textId="77777777" w:rsidR="00B34445" w:rsidRPr="007A2B97" w:rsidRDefault="00B34445" w:rsidP="00F256D5">
      <w:pPr>
        <w:jc w:val="both"/>
        <w:rPr>
          <w:rFonts w:ascii="Times New Roman" w:hAnsi="Times New Roman" w:cs="Times New Roman"/>
        </w:rPr>
      </w:pPr>
    </w:p>
    <w:p w14:paraId="190D9897"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На тёмной сцене приглушённый свет — мягкий, тёплый. В центре — стол, простой деревянный стул. На нём женщина в чёрном платье, босиком, чуть растрёпанная, усталая, с конвертом в руках. На столике — чашка с остывшим чаем, портрет в рамке. Пространство наполнено тишиной. </w:t>
      </w:r>
    </w:p>
    <w:p w14:paraId="39A39540" w14:textId="77777777" w:rsidR="00B34445" w:rsidRPr="007A2B97" w:rsidRDefault="00B34445" w:rsidP="00F256D5">
      <w:pPr>
        <w:jc w:val="both"/>
        <w:rPr>
          <w:rFonts w:ascii="Times New Roman" w:hAnsi="Times New Roman" w:cs="Times New Roman"/>
        </w:rPr>
      </w:pPr>
    </w:p>
    <w:p w14:paraId="53A17B29"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{Женщина смотрит на конверт. Держит его, чего-то боится. Слегка улыбается неестественной улыбкой, прислушиваясь к несуществующему звуку}</w:t>
      </w:r>
    </w:p>
    <w:p w14:paraId="74FEB599" w14:textId="77777777" w:rsidR="00B34445" w:rsidRPr="007A2B97" w:rsidRDefault="00B34445" w:rsidP="00F256D5">
      <w:pPr>
        <w:jc w:val="both"/>
        <w:rPr>
          <w:rFonts w:ascii="Times New Roman" w:hAnsi="Times New Roman" w:cs="Times New Roman"/>
        </w:rPr>
      </w:pPr>
    </w:p>
    <w:p w14:paraId="6A89A963" w14:textId="77777777" w:rsidR="00B34445" w:rsidRPr="007A2B97" w:rsidRDefault="00B34445" w:rsidP="00F256D5">
      <w:pPr>
        <w:jc w:val="both"/>
        <w:rPr>
          <w:rFonts w:ascii="Times New Roman" w:hAnsi="Times New Roman" w:cs="Times New Roman"/>
        </w:rPr>
      </w:pPr>
    </w:p>
    <w:p w14:paraId="3E343014" w14:textId="77777777" w:rsidR="00B34445" w:rsidRPr="007A2B97" w:rsidRDefault="00B34445" w:rsidP="00F256D5">
      <w:pPr>
        <w:jc w:val="both"/>
        <w:rPr>
          <w:rFonts w:ascii="Times New Roman" w:hAnsi="Times New Roman" w:cs="Times New Roman"/>
        </w:rPr>
      </w:pPr>
    </w:p>
    <w:p w14:paraId="7325456E" w14:textId="77777777" w:rsidR="00B34445" w:rsidRPr="007A2B97" w:rsidRDefault="00B34445" w:rsidP="00F256D5">
      <w:pPr>
        <w:jc w:val="both"/>
        <w:rPr>
          <w:rFonts w:ascii="Times New Roman" w:hAnsi="Times New Roman" w:cs="Times New Roman"/>
        </w:rPr>
      </w:pPr>
    </w:p>
    <w:p w14:paraId="77E588D0"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Ну здравствуй, мама. </w:t>
      </w:r>
    </w:p>
    <w:p w14:paraId="3BBE9D82" w14:textId="77777777" w:rsidR="00B34445" w:rsidRPr="007A2B97" w:rsidRDefault="00B34445" w:rsidP="00F256D5">
      <w:pPr>
        <w:jc w:val="both"/>
        <w:rPr>
          <w:rFonts w:ascii="Times New Roman" w:hAnsi="Times New Roman" w:cs="Times New Roman"/>
        </w:rPr>
      </w:pPr>
    </w:p>
    <w:p w14:paraId="1AAD4724"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{Пауза}</w:t>
      </w:r>
    </w:p>
    <w:p w14:paraId="048EEB6D" w14:textId="77777777" w:rsidR="00B34445" w:rsidRPr="007A2B97" w:rsidRDefault="00B34445" w:rsidP="00F256D5">
      <w:pPr>
        <w:jc w:val="both"/>
        <w:rPr>
          <w:rFonts w:ascii="Times New Roman" w:hAnsi="Times New Roman" w:cs="Times New Roman"/>
        </w:rPr>
      </w:pPr>
    </w:p>
    <w:p w14:paraId="79EA62AD"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Знаешь, я всё думала — с чего начать разговор. Не потому, что нечего сказать, а потому, что каждое слово как шаг к двери в пустоту.</w:t>
      </w:r>
    </w:p>
    <w:p w14:paraId="2FD87BE3" w14:textId="77777777" w:rsidR="00B34445" w:rsidRPr="007A2B97" w:rsidRDefault="00B34445" w:rsidP="00F256D5">
      <w:pPr>
        <w:jc w:val="both"/>
        <w:rPr>
          <w:rFonts w:ascii="Times New Roman" w:hAnsi="Times New Roman" w:cs="Times New Roman"/>
        </w:rPr>
      </w:pPr>
    </w:p>
    <w:p w14:paraId="1F1582AB"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{Опускает голову, вздыхает}</w:t>
      </w:r>
    </w:p>
    <w:p w14:paraId="17428D60" w14:textId="77777777" w:rsidR="00B34445" w:rsidRPr="007A2B97" w:rsidRDefault="00B34445" w:rsidP="00F256D5">
      <w:pPr>
        <w:jc w:val="both"/>
        <w:rPr>
          <w:rFonts w:ascii="Times New Roman" w:hAnsi="Times New Roman" w:cs="Times New Roman"/>
        </w:rPr>
      </w:pPr>
    </w:p>
    <w:p w14:paraId="6F3658A4"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Ты помнишь, как мы смеялись над тем, что ты пишешь мне письма? Ты говорила: «Писать — значит разговаривать даже тогда, когда нечего сказать. Даже тогда, когда собеседник не рядом».</w:t>
      </w:r>
    </w:p>
    <w:p w14:paraId="12F37155"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Наверное, ты права. Наверное, поэтому я хочу прочитать письмо. Твоё последнее письмо.</w:t>
      </w:r>
    </w:p>
    <w:p w14:paraId="204F96FB" w14:textId="77777777" w:rsidR="00B34445" w:rsidRPr="007A2B97" w:rsidRDefault="00B34445" w:rsidP="00F256D5">
      <w:pPr>
        <w:jc w:val="both"/>
        <w:rPr>
          <w:rFonts w:ascii="Times New Roman" w:hAnsi="Times New Roman" w:cs="Times New Roman"/>
        </w:rPr>
      </w:pPr>
    </w:p>
    <w:p w14:paraId="285FF181" w14:textId="77777777" w:rsidR="00B34445" w:rsidRPr="007A2B97" w:rsidRDefault="00B34445" w:rsidP="00F256D5">
      <w:pPr>
        <w:jc w:val="both"/>
        <w:rPr>
          <w:rFonts w:ascii="Times New Roman" w:hAnsi="Times New Roman" w:cs="Times New Roman"/>
        </w:rPr>
      </w:pPr>
    </w:p>
    <w:p w14:paraId="03C09EEF"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{В локации декаданса повисло мгновение. Пальцы медленно идут по конверту. Тишина}</w:t>
      </w:r>
    </w:p>
    <w:p w14:paraId="0F9DEBBA" w14:textId="77777777" w:rsidR="00B34445" w:rsidRPr="007A2B97" w:rsidRDefault="00B34445" w:rsidP="00F256D5">
      <w:pPr>
        <w:jc w:val="both"/>
        <w:rPr>
          <w:rFonts w:ascii="Times New Roman" w:hAnsi="Times New Roman" w:cs="Times New Roman"/>
        </w:rPr>
      </w:pPr>
    </w:p>
    <w:p w14:paraId="3868FB30" w14:textId="77777777" w:rsidR="00B34445" w:rsidRPr="007A2B97" w:rsidRDefault="00B34445" w:rsidP="00F256D5">
      <w:pPr>
        <w:jc w:val="both"/>
        <w:rPr>
          <w:rFonts w:ascii="Times New Roman" w:hAnsi="Times New Roman" w:cs="Times New Roman"/>
        </w:rPr>
      </w:pPr>
    </w:p>
    <w:p w14:paraId="2E793841"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Я скучаю. Нет, не просто скучаю — это слово слишком плоское, слишком ровное. Оно простое и скучное.</w:t>
      </w:r>
    </w:p>
    <w:p w14:paraId="7B6FEAF4"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У меня в груди скопилось несколько зим. Они шумят, как чайник, который никогда не вскипит. Мне не хватает твоих рук. Твоей заботы. Пытаюсь сохранить твой запах. Какой он? Не уверена, что помню его точно. Помнишь, ты целовала мне голову перед сном? Я всё ещё слушаю в темноте ритм твоего дыхания.</w:t>
      </w:r>
    </w:p>
    <w:p w14:paraId="0F958E93" w14:textId="77777777" w:rsidR="00B34445" w:rsidRPr="007A2B97" w:rsidRDefault="00B34445" w:rsidP="00F256D5">
      <w:pPr>
        <w:jc w:val="both"/>
        <w:rPr>
          <w:rFonts w:ascii="Times New Roman" w:hAnsi="Times New Roman" w:cs="Times New Roman"/>
        </w:rPr>
      </w:pPr>
    </w:p>
    <w:p w14:paraId="778B6182" w14:textId="77777777" w:rsidR="00B34445" w:rsidRPr="007A2B97" w:rsidRDefault="00B34445" w:rsidP="00F256D5">
      <w:pPr>
        <w:jc w:val="both"/>
        <w:rPr>
          <w:rFonts w:ascii="Times New Roman" w:hAnsi="Times New Roman" w:cs="Times New Roman"/>
        </w:rPr>
      </w:pPr>
    </w:p>
    <w:p w14:paraId="3928BCB3"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{Женщина медленно закрывает глаза, коснулась осторожно кончиками пальцев правого уха, прислушиваясь. Небольшая пауза. Затем открывает глаза}</w:t>
      </w:r>
    </w:p>
    <w:p w14:paraId="6ADBFE42" w14:textId="77777777" w:rsidR="00B34445" w:rsidRPr="007A2B97" w:rsidRDefault="00B34445" w:rsidP="00F256D5">
      <w:pPr>
        <w:jc w:val="both"/>
        <w:rPr>
          <w:rFonts w:ascii="Times New Roman" w:hAnsi="Times New Roman" w:cs="Times New Roman"/>
        </w:rPr>
      </w:pPr>
    </w:p>
    <w:p w14:paraId="14B62503" w14:textId="77777777" w:rsidR="00B34445" w:rsidRPr="007A2B97" w:rsidRDefault="00B34445" w:rsidP="00F256D5">
      <w:pPr>
        <w:jc w:val="both"/>
        <w:rPr>
          <w:rFonts w:ascii="Times New Roman" w:hAnsi="Times New Roman" w:cs="Times New Roman"/>
        </w:rPr>
      </w:pPr>
    </w:p>
    <w:p w14:paraId="2AB6A14F"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 xml:space="preserve">Просыпаюсь и жду твоего «Завтрак готов». По утрам я иду на кухню почти автоматически. Кто-то всегда опаздывал на завтрак — я, обычно. Я заглядываю в холодильник и ищу твою банку с вареньем. Или банку с маринованными </w:t>
      </w:r>
      <w:proofErr w:type="spellStart"/>
      <w:r w:rsidRPr="007A2B97">
        <w:rPr>
          <w:rFonts w:ascii="Times New Roman" w:hAnsi="Times New Roman" w:cs="Times New Roman"/>
        </w:rPr>
        <w:t>огурцами</w:t>
      </w:r>
      <w:proofErr w:type="spellEnd"/>
      <w:r w:rsidRPr="007A2B97">
        <w:rPr>
          <w:rFonts w:ascii="Times New Roman" w:hAnsi="Times New Roman" w:cs="Times New Roman"/>
        </w:rPr>
        <w:t>, быть может, с кабачковой икрой, да с чем угодно. Ищу. Каждый раз — пусто. Нет твоего голоса из кухни. Нет, и завтрака, и банок этих нет. Нет и тебя. Ничего нет. </w:t>
      </w:r>
    </w:p>
    <w:p w14:paraId="3B571689" w14:textId="77777777" w:rsidR="00B34445" w:rsidRPr="007A2B97" w:rsidRDefault="00B34445" w:rsidP="00F256D5">
      <w:pPr>
        <w:jc w:val="both"/>
        <w:rPr>
          <w:rFonts w:ascii="Times New Roman" w:hAnsi="Times New Roman" w:cs="Times New Roman"/>
        </w:rPr>
      </w:pPr>
    </w:p>
    <w:p w14:paraId="17086083" w14:textId="77777777" w:rsidR="00B34445" w:rsidRPr="007A2B97" w:rsidRDefault="00B34445" w:rsidP="00F256D5">
      <w:pPr>
        <w:jc w:val="both"/>
        <w:rPr>
          <w:rFonts w:ascii="Times New Roman" w:hAnsi="Times New Roman" w:cs="Times New Roman"/>
        </w:rPr>
      </w:pPr>
    </w:p>
    <w:p w14:paraId="376B33CB"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{Женщина положила письмо, взяла рамку, провела рукой по портрету. На лице выражение одновременно боли и благодарности}</w:t>
      </w:r>
    </w:p>
    <w:p w14:paraId="26AEC10C" w14:textId="77777777" w:rsidR="00B34445" w:rsidRPr="007A2B97" w:rsidRDefault="00B34445" w:rsidP="00F256D5">
      <w:pPr>
        <w:jc w:val="both"/>
        <w:rPr>
          <w:rFonts w:ascii="Times New Roman" w:hAnsi="Times New Roman" w:cs="Times New Roman"/>
        </w:rPr>
      </w:pPr>
    </w:p>
    <w:p w14:paraId="1930BC15" w14:textId="77777777" w:rsidR="00B34445" w:rsidRPr="007A2B97" w:rsidRDefault="00B34445" w:rsidP="00F256D5">
      <w:pPr>
        <w:jc w:val="both"/>
        <w:rPr>
          <w:rFonts w:ascii="Times New Roman" w:hAnsi="Times New Roman" w:cs="Times New Roman"/>
        </w:rPr>
      </w:pPr>
    </w:p>
    <w:p w14:paraId="7DAC397B"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Я слышу тебя по ночам. Твой голос — он приходит как кто-то, кто знает все ответы. Я вижу тебя по ночам. Ты – некто, кто спасёт от всех бед. Как что-то, что всегда греет. Даже в самый знойный февраль. </w:t>
      </w:r>
    </w:p>
    <w:p w14:paraId="53262B4E" w14:textId="77777777" w:rsidR="00B34445" w:rsidRPr="007A2B97" w:rsidRDefault="00B34445" w:rsidP="00F256D5">
      <w:pPr>
        <w:jc w:val="both"/>
        <w:rPr>
          <w:rFonts w:ascii="Times New Roman" w:hAnsi="Times New Roman" w:cs="Times New Roman"/>
        </w:rPr>
      </w:pPr>
    </w:p>
    <w:p w14:paraId="7A582055"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Я иногда думаю, что ты всё ещё можешь вернуться, с какой-нибудь новой версией себя, возможно, даже неодушевлённой. И такое возвращение — счастье, фальшивое и одновременно радостное. Испытать бы хоть одно мгновение, — наивно мечтаю я. Но дверь навсегда остаётся закрытой. Молчание навсегда останется тишиной. Боль всегда будет болью. </w:t>
      </w:r>
    </w:p>
    <w:p w14:paraId="21DD4448"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Я понимаю — ты ушла. Год. Не слишком много, если смотреть издалека, но слишком много, если смотреть на пустую чашку напротив. Черт возьми! </w:t>
      </w:r>
    </w:p>
    <w:p w14:paraId="40914B1C" w14:textId="77777777" w:rsidR="00B34445" w:rsidRPr="007A2B97" w:rsidRDefault="00B34445" w:rsidP="00F256D5">
      <w:pPr>
        <w:jc w:val="both"/>
        <w:rPr>
          <w:rFonts w:ascii="Times New Roman" w:hAnsi="Times New Roman" w:cs="Times New Roman"/>
        </w:rPr>
      </w:pPr>
    </w:p>
    <w:p w14:paraId="20FB398E" w14:textId="77777777" w:rsidR="00B34445" w:rsidRPr="007A2B97" w:rsidRDefault="00B34445" w:rsidP="00F256D5">
      <w:pPr>
        <w:jc w:val="both"/>
        <w:rPr>
          <w:rFonts w:ascii="Times New Roman" w:hAnsi="Times New Roman" w:cs="Times New Roman"/>
        </w:rPr>
      </w:pPr>
    </w:p>
    <w:p w14:paraId="60DBC1E5"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{Швырнув рамку на стол, – резко закрыла лицо руками. Сцена стала на некоторое время чернотой. Тишина и темнота в паузе}</w:t>
      </w:r>
    </w:p>
    <w:p w14:paraId="69AA48B4" w14:textId="77777777" w:rsidR="00B34445" w:rsidRPr="007A2B97" w:rsidRDefault="00B34445" w:rsidP="00F256D5">
      <w:pPr>
        <w:jc w:val="both"/>
        <w:rPr>
          <w:rFonts w:ascii="Times New Roman" w:hAnsi="Times New Roman" w:cs="Times New Roman"/>
        </w:rPr>
      </w:pPr>
    </w:p>
    <w:p w14:paraId="44B40B6A" w14:textId="77777777" w:rsidR="00B34445" w:rsidRPr="007A2B97" w:rsidRDefault="00B34445" w:rsidP="00F256D5">
      <w:pPr>
        <w:jc w:val="both"/>
        <w:rPr>
          <w:rFonts w:ascii="Times New Roman" w:hAnsi="Times New Roman" w:cs="Times New Roman"/>
        </w:rPr>
      </w:pPr>
    </w:p>
    <w:p w14:paraId="4A26BC2C"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Письмо. Ты писала мне письма — «письмо ребёнку в будущее». Ты писала о простых вещах: как приготовить сырники, как шить, как любить дождь. Писала и о сложном: не бояться просить помощи, не стесняться ее принимать, быть собой. Я прятала письма, не читала, потому что боялась открыть дверь в пустоту. Боялась, что если прочту, то ты станешь последней страницей, а не домом. Моим домом. Нашим. Тёплым и уютным воспоминанием. </w:t>
      </w:r>
    </w:p>
    <w:p w14:paraId="4B0DB595" w14:textId="77777777" w:rsidR="00B34445" w:rsidRPr="007A2B97" w:rsidRDefault="00B34445" w:rsidP="00F256D5">
      <w:pPr>
        <w:jc w:val="both"/>
        <w:rPr>
          <w:rFonts w:ascii="Times New Roman" w:hAnsi="Times New Roman" w:cs="Times New Roman"/>
        </w:rPr>
      </w:pPr>
    </w:p>
    <w:p w14:paraId="67FBE78C"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{Пауза}</w:t>
      </w:r>
    </w:p>
    <w:p w14:paraId="45EEDE92" w14:textId="77777777" w:rsidR="00B34445" w:rsidRPr="007A2B97" w:rsidRDefault="00B34445" w:rsidP="00F256D5">
      <w:pPr>
        <w:jc w:val="both"/>
        <w:rPr>
          <w:rFonts w:ascii="Times New Roman" w:hAnsi="Times New Roman" w:cs="Times New Roman"/>
        </w:rPr>
      </w:pPr>
    </w:p>
    <w:p w14:paraId="77DD526A"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Сегодня — годовщина. Я думала, что смогу прийти на кладбище, положить цветы, сказать что-то правильное. Но я подвела саму себя. Впрочем, как всегда. </w:t>
      </w:r>
    </w:p>
    <w:p w14:paraId="00AFA260" w14:textId="77777777" w:rsidR="00B34445" w:rsidRPr="007A2B97" w:rsidRDefault="00B34445" w:rsidP="00F256D5">
      <w:pPr>
        <w:jc w:val="both"/>
        <w:rPr>
          <w:rFonts w:ascii="Times New Roman" w:hAnsi="Times New Roman" w:cs="Times New Roman"/>
        </w:rPr>
      </w:pPr>
    </w:p>
    <w:p w14:paraId="6CF4E5B5"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{Пауза}</w:t>
      </w:r>
    </w:p>
    <w:p w14:paraId="0A1D50BC" w14:textId="77777777" w:rsidR="00B34445" w:rsidRPr="007A2B97" w:rsidRDefault="00B34445" w:rsidP="00F256D5">
      <w:pPr>
        <w:jc w:val="both"/>
        <w:rPr>
          <w:rFonts w:ascii="Times New Roman" w:hAnsi="Times New Roman" w:cs="Times New Roman"/>
        </w:rPr>
      </w:pPr>
    </w:p>
    <w:p w14:paraId="21AF049B"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Я взяла одно письмо. Последнее твоё письмо. Взяла и решила: прочту его там, где тебе удобнее слушать. Где мне не так сложно его прочитать. Дома. За чашкой чая. Твои строчки — шёпот, вдохновение, сила. </w:t>
      </w:r>
    </w:p>
    <w:p w14:paraId="52506CA6"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Ты писала: «Если я не буду рядом, знай — я буду в каждом чае, который ты пьёшь, в каждой улыбке, что ты видишь в зеркале, в касании ветра, в первом снеге декабря, везде». </w:t>
      </w:r>
    </w:p>
    <w:p w14:paraId="7264FAF0" w14:textId="77777777" w:rsidR="00B34445" w:rsidRPr="007A2B97" w:rsidRDefault="00B34445" w:rsidP="00F256D5">
      <w:pPr>
        <w:jc w:val="both"/>
        <w:rPr>
          <w:rFonts w:ascii="Times New Roman" w:hAnsi="Times New Roman" w:cs="Times New Roman"/>
        </w:rPr>
      </w:pPr>
    </w:p>
    <w:p w14:paraId="26FBB2D7" w14:textId="77777777" w:rsidR="00B34445" w:rsidRPr="007A2B97" w:rsidRDefault="00B34445" w:rsidP="00F256D5">
      <w:pPr>
        <w:jc w:val="both"/>
        <w:rPr>
          <w:rFonts w:ascii="Times New Roman" w:hAnsi="Times New Roman" w:cs="Times New Roman"/>
        </w:rPr>
      </w:pPr>
    </w:p>
    <w:p w14:paraId="210899EE"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{Берёт письмо. Открывает. Смотрит в него, не отрывая глаз. Молчит. </w:t>
      </w:r>
    </w:p>
    <w:p w14:paraId="6205FF4C"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В этот момент сцена замирает. Даже свет, что еле видневшись, будто содрогнулся — моргнул}</w:t>
      </w:r>
    </w:p>
    <w:p w14:paraId="1B1FFD86" w14:textId="77777777" w:rsidR="00B34445" w:rsidRPr="007A2B97" w:rsidRDefault="00B34445" w:rsidP="00F256D5">
      <w:pPr>
        <w:jc w:val="both"/>
        <w:rPr>
          <w:rFonts w:ascii="Times New Roman" w:hAnsi="Times New Roman" w:cs="Times New Roman"/>
        </w:rPr>
      </w:pPr>
    </w:p>
    <w:p w14:paraId="354DBB46" w14:textId="77777777" w:rsidR="00B34445" w:rsidRPr="007A2B97" w:rsidRDefault="00B34445" w:rsidP="00F256D5">
      <w:pPr>
        <w:jc w:val="both"/>
        <w:rPr>
          <w:rFonts w:ascii="Times New Roman" w:hAnsi="Times New Roman" w:cs="Times New Roman"/>
        </w:rPr>
      </w:pPr>
    </w:p>
    <w:p w14:paraId="02162BC0"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Ты пишешь: «Не оставляй себя в рутине боли, не позволяй горю съесть радость. Впусти воздух в лёгкие. Живи». </w:t>
      </w:r>
    </w:p>
    <w:p w14:paraId="27990485" w14:textId="77777777" w:rsidR="00B34445" w:rsidRPr="007A2B97" w:rsidRDefault="00B34445" w:rsidP="00F256D5">
      <w:pPr>
        <w:jc w:val="both"/>
        <w:rPr>
          <w:rFonts w:ascii="Times New Roman" w:hAnsi="Times New Roman" w:cs="Times New Roman"/>
        </w:rPr>
      </w:pPr>
    </w:p>
    <w:p w14:paraId="344F3CC2"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{Пауза. Слышно шмыганье носом}</w:t>
      </w:r>
    </w:p>
    <w:p w14:paraId="5EDAB22B" w14:textId="77777777" w:rsidR="00B34445" w:rsidRPr="007A2B97" w:rsidRDefault="00B34445" w:rsidP="00F256D5">
      <w:pPr>
        <w:jc w:val="both"/>
        <w:rPr>
          <w:rFonts w:ascii="Times New Roman" w:hAnsi="Times New Roman" w:cs="Times New Roman"/>
        </w:rPr>
      </w:pPr>
    </w:p>
    <w:p w14:paraId="06F217B5"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Ты сказала мне это перед тем, как навсегда твои глаза закрылись. </w:t>
      </w:r>
    </w:p>
    <w:p w14:paraId="10842671"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А я — я не знала, как это сделать. Я боялась, что каждое маленькое счастье — предательство твоей смерти. Мне думалось, что взрослая женщина осталась страхами в ребёнке. Что я не выросла внутри. Мои страхи казались мне детскими и такими страшными, будто они навсегда. </w:t>
      </w:r>
    </w:p>
    <w:p w14:paraId="38C36C8E" w14:textId="77777777" w:rsidR="00B34445" w:rsidRPr="007A2B97" w:rsidRDefault="00B34445" w:rsidP="00F256D5">
      <w:pPr>
        <w:jc w:val="both"/>
        <w:rPr>
          <w:rFonts w:ascii="Times New Roman" w:hAnsi="Times New Roman" w:cs="Times New Roman"/>
        </w:rPr>
      </w:pPr>
    </w:p>
    <w:p w14:paraId="3C286392" w14:textId="77777777" w:rsidR="00B34445" w:rsidRPr="007A2B97" w:rsidRDefault="00B34445" w:rsidP="00F256D5">
      <w:pPr>
        <w:jc w:val="both"/>
        <w:rPr>
          <w:rFonts w:ascii="Times New Roman" w:hAnsi="Times New Roman" w:cs="Times New Roman"/>
        </w:rPr>
      </w:pPr>
    </w:p>
    <w:p w14:paraId="7480A5A9"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{Встаёт, делает круг вокруг стула, слегка расправив плечи. Открытое лицо. Ясный взгляд. Поправляет волосы}</w:t>
      </w:r>
    </w:p>
    <w:p w14:paraId="06604B7E" w14:textId="77777777" w:rsidR="00B34445" w:rsidRPr="007A2B97" w:rsidRDefault="00B34445" w:rsidP="00F256D5">
      <w:pPr>
        <w:jc w:val="both"/>
        <w:rPr>
          <w:rFonts w:ascii="Times New Roman" w:hAnsi="Times New Roman" w:cs="Times New Roman"/>
        </w:rPr>
      </w:pPr>
    </w:p>
    <w:p w14:paraId="373CE76F" w14:textId="77777777" w:rsidR="00B34445" w:rsidRPr="007A2B97" w:rsidRDefault="00B34445" w:rsidP="00F256D5">
      <w:pPr>
        <w:jc w:val="both"/>
        <w:rPr>
          <w:rFonts w:ascii="Times New Roman" w:hAnsi="Times New Roman" w:cs="Times New Roman"/>
        </w:rPr>
      </w:pPr>
    </w:p>
    <w:p w14:paraId="36874BD1"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 xml:space="preserve">Я вдруг подумала или, наконец, меня осенило: твои письма, подобно маяку. Они — компас. Ты оставила мне карту — не к кладбищу, не к боли, а к дому, новой радости. Я должна не забыть заходить на ту кухню, где ты когда-то звала меня на чай. Пусть хоть иногда там будет запах </w:t>
      </w:r>
      <w:proofErr w:type="spellStart"/>
      <w:r w:rsidRPr="007A2B97">
        <w:rPr>
          <w:rFonts w:ascii="Times New Roman" w:hAnsi="Times New Roman" w:cs="Times New Roman"/>
        </w:rPr>
        <w:t>сырничков</w:t>
      </w:r>
      <w:proofErr w:type="spellEnd"/>
      <w:r w:rsidRPr="007A2B97">
        <w:rPr>
          <w:rFonts w:ascii="Times New Roman" w:hAnsi="Times New Roman" w:cs="Times New Roman"/>
        </w:rPr>
        <w:t>, даже если их приготовит кто-то другой. Но я также должна жить дальше. Найти дорогу к счастью. </w:t>
      </w:r>
    </w:p>
    <w:p w14:paraId="7F745721" w14:textId="77777777" w:rsidR="00B34445" w:rsidRPr="007A2B97" w:rsidRDefault="00B34445" w:rsidP="00F256D5">
      <w:pPr>
        <w:jc w:val="both"/>
        <w:rPr>
          <w:rFonts w:ascii="Times New Roman" w:hAnsi="Times New Roman" w:cs="Times New Roman"/>
        </w:rPr>
      </w:pPr>
    </w:p>
    <w:p w14:paraId="2D3F94C3"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Мне было страшно. Страшно видеть, что тебя можно помнить по-разному. Страшно понять, что память — не галерея из картин воспоминаний, а сад, который нужно поливать. И если я буду только стоять у ограды, то сад завянет от моей боли. Но если я войду — возможно, появятся новые цветы. Ты же хотела, чтобы я была счастлива, не правда ли? Ты ведь написала: «Счастье не меряется степенью утраты». </w:t>
      </w:r>
    </w:p>
    <w:p w14:paraId="7B3AB568" w14:textId="77777777" w:rsidR="00B34445" w:rsidRPr="007A2B97" w:rsidRDefault="00B34445" w:rsidP="00F256D5">
      <w:pPr>
        <w:jc w:val="both"/>
        <w:rPr>
          <w:rFonts w:ascii="Times New Roman" w:hAnsi="Times New Roman" w:cs="Times New Roman"/>
        </w:rPr>
      </w:pPr>
    </w:p>
    <w:p w14:paraId="164E5C4E"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{Пауза}</w:t>
      </w:r>
    </w:p>
    <w:p w14:paraId="5737EA09" w14:textId="77777777" w:rsidR="00B34445" w:rsidRPr="007A2B97" w:rsidRDefault="00B34445" w:rsidP="00F256D5">
      <w:pPr>
        <w:jc w:val="both"/>
        <w:rPr>
          <w:rFonts w:ascii="Times New Roman" w:hAnsi="Times New Roman" w:cs="Times New Roman"/>
        </w:rPr>
      </w:pPr>
    </w:p>
    <w:p w14:paraId="171A42F9" w14:textId="77777777" w:rsidR="00B34445" w:rsidRPr="007A2B97" w:rsidRDefault="00B34445" w:rsidP="00F256D5">
      <w:pPr>
        <w:jc w:val="both"/>
        <w:rPr>
          <w:rFonts w:ascii="Times New Roman" w:hAnsi="Times New Roman" w:cs="Times New Roman"/>
        </w:rPr>
      </w:pPr>
      <w:r w:rsidRPr="007A2B97">
        <w:rPr>
          <w:rFonts w:ascii="Times New Roman" w:hAnsi="Times New Roman" w:cs="Times New Roman"/>
        </w:rPr>
        <w:t xml:space="preserve">Я не знаю, как сказать «прощай». И не уверена, что хочу. Может, достаточно сказать «до завтра» — потому что я буду приходить к тебе, не только на кладбище, но и в себе. Смело, без страха. Я научусь делать </w:t>
      </w:r>
      <w:proofErr w:type="spellStart"/>
      <w:r w:rsidRPr="007A2B97">
        <w:rPr>
          <w:rFonts w:ascii="Times New Roman" w:hAnsi="Times New Roman" w:cs="Times New Roman"/>
        </w:rPr>
        <w:t>сырнички</w:t>
      </w:r>
      <w:proofErr w:type="spellEnd"/>
      <w:r w:rsidRPr="007A2B97">
        <w:rPr>
          <w:rFonts w:ascii="Times New Roman" w:hAnsi="Times New Roman" w:cs="Times New Roman"/>
        </w:rPr>
        <w:t>, и они будут с джемом или без — неважно. Научусь и слушать твой голос, когда буду наливать чай. Не бояться этого. Я позволю себе радость, иногда смеяться громко, а не от крошечного кусочка памяти.</w:t>
      </w:r>
    </w:p>
    <w:p w14:paraId="65880CEB" w14:textId="77777777" w:rsidR="00B34445" w:rsidRPr="007A2B97" w:rsidRDefault="00B34445" w:rsidP="00F256D5">
      <w:pPr>
        <w:jc w:val="both"/>
        <w:rPr>
          <w:rFonts w:ascii="Times New Roman" w:hAnsi="Times New Roman" w:cs="Times New Roman"/>
        </w:rPr>
      </w:pPr>
    </w:p>
    <w:p w14:paraId="2F6471A2" w14:textId="77777777" w:rsidR="00B34445" w:rsidRPr="007A2B97" w:rsidRDefault="00B34445" w:rsidP="00F256D5">
      <w:pPr>
        <w:jc w:val="both"/>
        <w:rPr>
          <w:rFonts w:ascii="Times New Roman" w:hAnsi="Times New Roman" w:cs="Times New Roman"/>
        </w:rPr>
      </w:pPr>
    </w:p>
    <w:p w14:paraId="5F576803" w14:textId="3B681AA9" w:rsidR="00B34445" w:rsidRPr="007A2B97" w:rsidRDefault="00B34445" w:rsidP="00F256D5">
      <w:pPr>
        <w:jc w:val="both"/>
        <w:rPr>
          <w:rFonts w:ascii="Times New Roman" w:hAnsi="Times New Roman" w:cs="Times New Roman"/>
        </w:rPr>
      </w:pPr>
      <w:r w:rsidRPr="007A2B97">
        <w:rPr>
          <w:rFonts w:ascii="Times New Roman" w:hAnsi="Times New Roman" w:cs="Times New Roman"/>
        </w:rPr>
        <w:t>{Свет медленно гаснет. Отдалённый звук кипящего чайника на плите. На столе остаётся открытое письмо}. </w:t>
      </w:r>
    </w:p>
    <w:sectPr w:rsidR="00B34445" w:rsidRPr="007A2B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445"/>
    <w:rsid w:val="004D5458"/>
    <w:rsid w:val="00584BC7"/>
    <w:rsid w:val="007A2B97"/>
    <w:rsid w:val="007C3E02"/>
    <w:rsid w:val="007D1787"/>
    <w:rsid w:val="00B34445"/>
    <w:rsid w:val="00B9701A"/>
    <w:rsid w:val="00F2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C33F055"/>
  <w15:chartTrackingRefBased/>
  <w15:docId w15:val="{8E720DED-CA99-A24B-8389-0234A99F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344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344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3444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3444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3444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3444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444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444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444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444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3444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3444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3444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3444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3444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4445"/>
    <w:rPr>
      <w:rFonts w:eastAsiaTheme="majorEastAsia" w:cstheme="majorBidi"/>
      <w:color w:val="595959" w:themeColor="text1" w:themeTint="A6"/>
    </w:rPr>
  </w:style>
  <w:style w:type="character" w:customStyle="1" w:styleId="80">
    <w:name w:val="Заголовок 8 Знак"/>
    <w:basedOn w:val="a0"/>
    <w:link w:val="8"/>
    <w:uiPriority w:val="9"/>
    <w:semiHidden/>
    <w:rsid w:val="00B3444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4445"/>
    <w:rPr>
      <w:rFonts w:eastAsiaTheme="majorEastAsia" w:cstheme="majorBidi"/>
      <w:color w:val="272727" w:themeColor="text1" w:themeTint="D8"/>
    </w:rPr>
  </w:style>
  <w:style w:type="paragraph" w:styleId="a3">
    <w:name w:val="Title"/>
    <w:basedOn w:val="a"/>
    <w:next w:val="a"/>
    <w:link w:val="a4"/>
    <w:uiPriority w:val="10"/>
    <w:qFormat/>
    <w:rsid w:val="00B34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344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444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3444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34445"/>
    <w:pPr>
      <w:spacing w:before="160"/>
      <w:jc w:val="center"/>
    </w:pPr>
    <w:rPr>
      <w:i/>
      <w:iCs/>
      <w:color w:val="404040" w:themeColor="text1" w:themeTint="BF"/>
    </w:rPr>
  </w:style>
  <w:style w:type="character" w:customStyle="1" w:styleId="22">
    <w:name w:val="Цитата 2 Знак"/>
    <w:basedOn w:val="a0"/>
    <w:link w:val="21"/>
    <w:uiPriority w:val="29"/>
    <w:rsid w:val="00B34445"/>
    <w:rPr>
      <w:i/>
      <w:iCs/>
      <w:color w:val="404040" w:themeColor="text1" w:themeTint="BF"/>
    </w:rPr>
  </w:style>
  <w:style w:type="paragraph" w:styleId="a7">
    <w:name w:val="List Paragraph"/>
    <w:basedOn w:val="a"/>
    <w:uiPriority w:val="34"/>
    <w:qFormat/>
    <w:rsid w:val="00B34445"/>
    <w:pPr>
      <w:ind w:left="720"/>
      <w:contextualSpacing/>
    </w:pPr>
  </w:style>
  <w:style w:type="character" w:styleId="a8">
    <w:name w:val="Intense Emphasis"/>
    <w:basedOn w:val="a0"/>
    <w:uiPriority w:val="21"/>
    <w:qFormat/>
    <w:rsid w:val="00B34445"/>
    <w:rPr>
      <w:i/>
      <w:iCs/>
      <w:color w:val="2F5496" w:themeColor="accent1" w:themeShade="BF"/>
    </w:rPr>
  </w:style>
  <w:style w:type="paragraph" w:styleId="a9">
    <w:name w:val="Intense Quote"/>
    <w:basedOn w:val="a"/>
    <w:next w:val="a"/>
    <w:link w:val="aa"/>
    <w:uiPriority w:val="30"/>
    <w:qFormat/>
    <w:rsid w:val="00B344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34445"/>
    <w:rPr>
      <w:i/>
      <w:iCs/>
      <w:color w:val="2F5496" w:themeColor="accent1" w:themeShade="BF"/>
    </w:rPr>
  </w:style>
  <w:style w:type="character" w:styleId="ab">
    <w:name w:val="Intense Reference"/>
    <w:basedOn w:val="a0"/>
    <w:uiPriority w:val="32"/>
    <w:qFormat/>
    <w:rsid w:val="00B344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876</Words>
  <Characters>4998</Characters>
  <Application>Microsoft Office Word</Application>
  <DocSecurity>0</DocSecurity>
  <Lines>41</Lines>
  <Paragraphs>11</Paragraphs>
  <ScaleCrop>false</ScaleCrop>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 Май</dc:creator>
  <cp:keywords/>
  <dc:description/>
  <cp:lastModifiedBy>Ана Май</cp:lastModifiedBy>
  <cp:revision>2</cp:revision>
  <dcterms:created xsi:type="dcterms:W3CDTF">2026-01-02T09:40:00Z</dcterms:created>
  <dcterms:modified xsi:type="dcterms:W3CDTF">2026-01-02T09:40:00Z</dcterms:modified>
</cp:coreProperties>
</file>