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0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АРМЕН МАРКАРЯН</w:t>
      </w:r>
    </w:p>
    <w:p>
      <w:pPr>
        <w:pStyle w:val="Normal"/>
        <w:numPr>
          <w:ilvl w:val="0"/>
          <w:numId w:val="0"/>
        </w:numPr>
        <w:spacing w:lineRule="auto" w:line="240" w:before="0" w:after="280"/>
        <w:outlineLvl w:val="0"/>
        <w:rPr>
          <w:rFonts w:ascii="Times New Roman" w:hAnsi="Times New Roman" w:eastAsia="Times New Roman" w:cs="Times New Roman"/>
          <w:b/>
          <w:bCs/>
          <w:kern w:val="2"/>
          <w:sz w:val="48"/>
          <w:szCs w:val="48"/>
          <w:lang w:eastAsia="ru-RU"/>
        </w:rPr>
      </w:pPr>
      <w:r>
        <w:rPr>
          <w:rFonts w:eastAsia="Times New Roman" w:cs="Times New Roman" w:ascii="Times New Roman" w:hAnsi="Times New Roman"/>
          <w:b/>
          <w:bCs/>
          <w:kern w:val="2"/>
          <w:sz w:val="48"/>
          <w:szCs w:val="48"/>
          <w:lang w:eastAsia="ru-RU"/>
        </w:rPr>
        <w:t>«КУПИ МЕНЯ, ЕСЛИ СМОЖЕШЬ. РЕКЛАМЩИК»</w:t>
      </w:r>
    </w:p>
    <w:p>
      <w:pPr>
        <w:pStyle w:val="Normal"/>
        <w:numPr>
          <w:ilvl w:val="0"/>
          <w:numId w:val="0"/>
        </w:numPr>
        <w:spacing w:lineRule="auto" w:line="240" w:before="0" w:after="280"/>
        <w:outlineLvl w:val="0"/>
        <w:rPr>
          <w:rFonts w:ascii="Times New Roman" w:hAnsi="Times New Roman" w:eastAsia="Times New Roman" w:cs="Times New Roman"/>
          <w:b/>
          <w:bCs/>
          <w:kern w:val="2"/>
          <w:sz w:val="48"/>
          <w:szCs w:val="48"/>
          <w:lang w:eastAsia="ru-RU"/>
        </w:rPr>
      </w:pPr>
      <w:r>
        <w:rPr>
          <w:rFonts w:eastAsia="Times New Roman" w:cs="Times New Roman" w:ascii="Times New Roman" w:hAnsi="Times New Roman"/>
          <w:b/>
          <w:bCs/>
          <w:kern w:val="2"/>
          <w:sz w:val="48"/>
          <w:szCs w:val="48"/>
          <w:lang w:eastAsia="ru-RU"/>
        </w:rPr>
      </w:r>
    </w:p>
    <w:p>
      <w:pPr>
        <w:pStyle w:val="dialog"/>
        <w:rPr/>
      </w:pPr>
      <w:r>
        <w:rPr>
          <w:b/>
          <w:sz w:val="22"/>
          <w:szCs w:val="22"/>
        </w:rPr>
        <w:t>ВНИМАНИЕ!</w:t>
      </w:r>
      <w:r>
        <w:rPr>
          <w:sz w:val="20"/>
          <w:szCs w:val="20"/>
        </w:rPr>
        <w:t xml:space="preserve"> Все авторские права на пьесу защищены законами Республики Армения, международным законодательством, и принадлежат автору. Запрещается ее издание и переиздание, размножение, публичное исполнение, перевод на иностранные языки, внесение изменений в текст пьесы при постановке без письменного разрешения автора.</w:t>
      </w:r>
    </w:p>
    <w:p>
      <w:pPr>
        <w:pStyle w:val="Normal"/>
        <w:numPr>
          <w:ilvl w:val="0"/>
          <w:numId w:val="0"/>
        </w:numPr>
        <w:spacing w:lineRule="auto" w:line="240" w:before="0" w:after="280"/>
        <w:outlineLvl w:val="0"/>
        <w:rPr>
          <w:rFonts w:ascii="Times New Roman" w:hAnsi="Times New Roman" w:eastAsia="Times New Roman" w:cs="Times New Roman"/>
          <w:b/>
          <w:bCs/>
          <w:kern w:val="2"/>
          <w:sz w:val="48"/>
          <w:szCs w:val="48"/>
          <w:lang w:eastAsia="ru-RU"/>
        </w:rPr>
      </w:pPr>
      <w:r>
        <w:rPr>
          <w:rFonts w:eastAsia="Times New Roman" w:cs="Times New Roman" w:ascii="Times New Roman" w:hAnsi="Times New Roman"/>
          <w:b/>
          <w:bCs/>
          <w:kern w:val="2"/>
          <w:sz w:val="48"/>
          <w:szCs w:val="48"/>
          <w:lang w:eastAsia="ru-RU"/>
        </w:rPr>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Монолог-трагикомедия в одном акте</w:t>
      </w:r>
    </w:p>
    <w:p>
      <w:pPr>
        <w:pStyle w:val="Normal"/>
        <w:numPr>
          <w:ilvl w:val="0"/>
          <w:numId w:val="0"/>
        </w:numPr>
        <w:spacing w:lineRule="auto" w:line="240" w:before="280" w:after="280"/>
        <w:outlineLvl w:val="2"/>
        <w:rPr>
          <w:rFonts w:ascii="Times New Roman" w:hAnsi="Times New Roman" w:eastAsia="Times New Roman" w:cs="Times New Roman"/>
          <w:b/>
          <w:bCs/>
          <w:sz w:val="27"/>
          <w:szCs w:val="27"/>
          <w:lang w:eastAsia="ru-RU"/>
        </w:rPr>
      </w:pPr>
      <w:r>
        <w:rPr>
          <w:rFonts w:eastAsia="Times New Roman" w:cs="Times New Roman" w:ascii="Times New Roman" w:hAnsi="Times New Roman"/>
          <w:b/>
          <w:bCs/>
          <w:sz w:val="27"/>
          <w:szCs w:val="27"/>
          <w:lang w:eastAsia="ru-RU"/>
        </w:rPr>
        <w:t>Действующее лицо</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 успешный рекламщик. Умный, язвительный, обаятельный, уставший.</w:t>
      </w:r>
    </w:p>
    <w:p>
      <w:pPr>
        <w:pStyle w:val="Normal"/>
        <w:numPr>
          <w:ilvl w:val="0"/>
          <w:numId w:val="0"/>
        </w:numPr>
        <w:spacing w:lineRule="auto" w:line="240" w:before="280" w:after="280"/>
        <w:outlineLvl w:val="2"/>
        <w:rPr>
          <w:rFonts w:ascii="Times New Roman" w:hAnsi="Times New Roman" w:eastAsia="Times New Roman" w:cs="Times New Roman"/>
          <w:b/>
          <w:bCs/>
          <w:sz w:val="27"/>
          <w:szCs w:val="27"/>
          <w:lang w:eastAsia="ru-RU"/>
        </w:rPr>
      </w:pPr>
      <w:r>
        <w:rPr>
          <w:rFonts w:eastAsia="Times New Roman" w:cs="Times New Roman" w:ascii="Times New Roman" w:hAnsi="Times New Roman"/>
          <w:b/>
          <w:bCs/>
          <w:sz w:val="27"/>
          <w:szCs w:val="27"/>
          <w:lang w:eastAsia="ru-RU"/>
        </w:rPr>
        <w:t>Сценическое пространство</w:t>
      </w:r>
    </w:p>
    <w:p>
      <w:pPr>
        <w:pStyle w:val="Normal"/>
        <w:spacing w:lineRule="auto" w:line="240" w:before="28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Почти пустая сцена.</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Стол. Стул. Телефон. Бутылка воды. Зеркало.</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 заднике — экран.</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начале на экране появляются рекламные изображения: красивые лица, машины, пляжи, часы, парфюм, счастливые семьи.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Музыка — слишком бодрая, слишком идеальная.</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Звучит рекламная музыка.</w:t>
      </w:r>
    </w:p>
    <w:p>
      <w:pPr>
        <w:pStyle w:val="Normal"/>
        <w:spacing w:lineRule="auto" w:line="240" w:before="28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spacing w:lineRule="auto" w:line="240" w:before="280" w:after="280"/>
        <w:rPr>
          <w:rFonts w:ascii="Times New Roman" w:hAnsi="Times New Roman" w:eastAsia="Times New Roman" w:cs="Times New Roman"/>
          <w:b/>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«БУДЬТЕ СЧАСТЛИВЫ»</w:t>
      </w:r>
    </w:p>
    <w:p>
      <w:pPr>
        <w:pStyle w:val="Normal"/>
        <w:spacing w:lineRule="auto" w:line="240" w:before="280" w:after="28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Включается свет. ОН сидит за столом. Долгая пауза. Он смотрит на зрителей. Улыбается.</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Моя задача не в том, чтобы заставить вас купить конкретную вещь. Гораздо интереснее сделать так, чтобы вы сами почувствовали, что без неё вам чего-то не хватает. Добрый вечер. А дальше вы всё делаете самостоятельно. Вы откладываете деньги. Покупаете. Радуетесь. Потом проходит время. То, что вчера казалось символом новой жизни, сегодня стоит на полке среди остальных вещей. И тогда появляется новая реклама. Новая форма. Новый цвет. Новая функция. Новая причина почувствовать, что прежнего вам уже недостаточно. Так что нет, я не краду у вас деньги. Я продаю вам причину добровольно с ними расстаться. И знаете, что самое забавное? Чаще всего вы ещё и благодарите меня за это.Не бойтесь. Сегодня я не собираюсь вам ничего продавать. (Пауза.) Хотя...(Осматривает зрителей.) Вы уже купили билет. Так что первый контакт состоялся. Реклама вообще прекрасная вещь. Она начинается задолго до того, как вы понимаете, что смотрите её. Например...</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(Показывает на зрителя.)</w:t>
      </w:r>
    </w:p>
    <w:p>
      <w:pPr>
        <w:pStyle w:val="Normal"/>
        <w:spacing w:lineRule="auto" w:line="240" w:before="280" w:after="280"/>
        <w:rPr/>
      </w:pPr>
      <w:r>
        <w:rPr>
          <w:rFonts w:eastAsia="Times New Roman" w:cs="Times New Roman" w:ascii="Times New Roman" w:hAnsi="Times New Roman"/>
          <w:sz w:val="24"/>
          <w:szCs w:val="24"/>
          <w:lang w:eastAsia="ru-RU"/>
        </w:rPr>
        <w:t>Вы пришли сюда. Почему? Потому что вам было интересно? А почему вам стало интересно? Потому что кто-то сказал: «Посмотри». А почему вы послушались? Потому что вы привыкли слушаться. (Пауза.) Не меня. Рекламу.</w:t>
      </w:r>
    </w:p>
    <w:p>
      <w:pPr>
        <w:pStyle w:val="Normal"/>
        <w:spacing w:lineRule="auto" w:line="240" w:before="280" w:after="280"/>
        <w:rPr/>
      </w:pPr>
      <w:r>
        <w:rPr>
          <w:rFonts w:eastAsia="Times New Roman" w:cs="Times New Roman" w:ascii="Times New Roman" w:hAnsi="Times New Roman"/>
          <w:sz w:val="24"/>
          <w:szCs w:val="24"/>
          <w:lang w:eastAsia="ru-RU"/>
        </w:rPr>
        <w:t>(Он встаёт. Начинает ходить по сцене).</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 думаете, что выбираете сами. Это очень важная иллюзия. Без неё наша индустрия просто умерла бы. (Торжественно.) Меня зовут... (Он останавливается, задумывается, улыбается.) Нет. Сегодня это неважно. Сегодня я — человек. Человек, который объявил войну системе, которую сам же породил.</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«ВОЙНА ПРОТИВ СИСТЕМЫ»</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Каждое утро я просыпаюсь и думаю: что бы сегодня заставить людей захотеть? Новый автомобиль? Конечно. Новый телефон? Разумеется. Часы? Не вопрос. Парфюм? Без него никак. Кофе? Обязательно.Но самое интересное — я продаю не вещи. Никогда. (Он подходит к зеркалу. Смотрит на себя.) Я продаю вам: молодость, красоту, успех, любовь, свободу, сексуальность, статус, бессмертие. (Пауза.) Последнее пока плохо продаётся. Но мы работаем над этим. (Возвращается к столу. Садится.) Работает эта система просто. К нам обращаются производители практически всего, что есть на свете. Производители для меня — клиенты. Представьте клиента.</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(Играя клиента, он меняет голос.)</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Нам нужна новая кампания.</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Для чего?</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Для нового шампуня.</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Что он делает?</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Укрепляет волосы.</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Нет.</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Что «нет»?</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Люди не хотят крепкие волосы. Они хотят другую жизнь.</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А можно попроще?</w:t>
      </w:r>
    </w:p>
    <w:p>
      <w:pPr>
        <w:pStyle w:val="Normal"/>
        <w:spacing w:lineRule="auto" w:line="240" w:before="280" w:after="280"/>
        <w:rPr/>
      </w:pPr>
      <w:r>
        <w:rPr>
          <w:rFonts w:eastAsia="Times New Roman" w:cs="Times New Roman" w:ascii="Times New Roman" w:hAnsi="Times New Roman"/>
          <w:b/>
          <w:bCs/>
          <w:sz w:val="24"/>
          <w:szCs w:val="24"/>
          <w:lang w:eastAsia="ru-RU"/>
        </w:rPr>
        <w:t xml:space="preserve">ОН- </w:t>
      </w:r>
      <w:r>
        <w:rPr>
          <w:rFonts w:eastAsia="Times New Roman" w:cs="Times New Roman" w:ascii="Times New Roman" w:hAnsi="Times New Roman"/>
          <w:sz w:val="24"/>
          <w:szCs w:val="24"/>
          <w:lang w:eastAsia="ru-RU"/>
        </w:rPr>
        <w:t>Конечно. Девушка моет голову. Выходит на улицу. Все мужчины оборачиваются. Один мужчина врезается в столб. Другой разводится. Третий продаёт квартиру и покупает шампунь. Девушка счастлива. Компания счастлива. Акционеры счастливы. Парикмахеры в ужасе. Жизнь удалась.</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А если у человека отсутствуют волосы?</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Пусть обращается к врачу.</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Что?</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Шутка! Оказывается, ваш шампунь не только укрепляет волосы, но и, в первую очередь, восстанавливает их. При регулярном применении у вас появится великолепная шевелюра.</w:t>
      </w:r>
    </w:p>
    <w:p>
      <w:pPr>
        <w:pStyle w:val="Normal"/>
        <w:spacing w:lineRule="auto" w:line="240" w:before="280" w:after="280"/>
        <w:rPr/>
      </w:pPr>
      <w:r>
        <w:rPr>
          <w:rFonts w:eastAsia="Times New Roman" w:cs="Times New Roman" w:ascii="Times New Roman" w:hAnsi="Times New Roman"/>
          <w:b/>
          <w:bCs/>
          <w:sz w:val="24"/>
          <w:szCs w:val="24"/>
          <w:lang w:eastAsia="ru-RU"/>
        </w:rPr>
        <w:t>КЛИЕНТ</w:t>
      </w:r>
      <w:r>
        <w:rPr>
          <w:rFonts w:eastAsia="Times New Roman" w:cs="Times New Roman" w:ascii="Times New Roman" w:hAnsi="Times New Roman"/>
          <w:sz w:val="24"/>
          <w:szCs w:val="24"/>
          <w:lang w:eastAsia="ru-RU"/>
        </w:rPr>
        <w:t>- Отлично.</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Я знаю. (Пауза.) Так работает мир. Сначала появляется желание. Потом появляется товар. А потом человеку объясняют, что без этого товара он был неполноценным. Очень просто. Мы сначала создаём болезнь. Потом продаём лекарство. Я создал эту систему, подобно Римской империи, но сегодня... Сегодня мне исполнилось... Неважно сколько. Можете меня поздравить. Сегодня мой день рождения. И знаете, что я понял? Когда-то я хотел изменить мир. (Пауза.) Смешно, правда? Все хотят изменить мир. Одни пишут книги. Другие выходят на улицы. Третьи создают компании. А я выбрал рекламу. Мне казалось, что я буду придумывать красивые вещи. Дарить людям эмоции. Делать жизнь ярче. (Улыбается.) Я действительно сделал её ярче. Просто не сказал им, что яркость — это не всегда свет. Иногда это просто очень хорошо освещённая пустота. Но, с меня довольно! Я выхожу из игры, но уйду красиво.</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«МОЯ ПРОФЕССИЯ»</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Звонит телефон. ОН мгновенно меняется.</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Да. Конечно. Нет, я уже в офисе. Да. Нет, я не спал. Я работал. (Пауза.) Нет, я совершенно не устал.</w:t>
      </w:r>
    </w:p>
    <w:p>
      <w:pPr>
        <w:pStyle w:val="Normal"/>
        <w:spacing w:lineRule="auto" w:line="240" w:before="280" w:after="280"/>
        <w:rPr/>
      </w:pPr>
      <w:r>
        <w:rPr>
          <w:rFonts w:eastAsia="Times New Roman" w:cs="Times New Roman" w:ascii="Times New Roman" w:hAnsi="Times New Roman"/>
          <w:sz w:val="24"/>
          <w:szCs w:val="24"/>
          <w:lang w:eastAsia="ru-RU"/>
        </w:rPr>
        <w:t>(Он кладёт трубку. Смотрит на зрителей. Шёпотом.)</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Я устал!</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(Снова звонит телефон.)</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Да, конечно! Я счастлив. (Пауза. Кладёт трубку. Смотрит на зрителей.) Я счастлив! (Пауза.) Я счастлив! Я...</w:t>
      </w:r>
    </w:p>
    <w:p>
      <w:pPr>
        <w:pStyle w:val="Normal"/>
        <w:spacing w:lineRule="auto" w:line="240" w:before="280" w:after="280"/>
        <w:rPr/>
      </w:pPr>
      <w:r>
        <w:rPr>
          <w:rFonts w:eastAsia="Times New Roman" w:cs="Times New Roman" w:ascii="Times New Roman" w:hAnsi="Times New Roman"/>
          <w:sz w:val="24"/>
          <w:szCs w:val="24"/>
          <w:lang w:eastAsia="ru-RU"/>
        </w:rPr>
        <w:t>(Звонит телефон. ОН раздражённо хватает трубку).</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ЧТО ЕЩЁ?! (Пауза. Меняется. С улыбкой.) Да, конечно. Прекрасная идея. Гениальная. (Он кладёт трубку. Начинает смеяться. Сначала тихо. Потом громче. Затем останавливается). Мой креативный директор. Второй член из нашего двучлена.</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(Играя арт-директора, он меняет голос.)</w:t>
      </w:r>
    </w:p>
    <w:p>
      <w:pPr>
        <w:pStyle w:val="Normal"/>
        <w:spacing w:lineRule="auto" w:line="240" w:before="280" w:after="280"/>
        <w:rPr/>
      </w:pPr>
      <w:r>
        <w:rPr>
          <w:rFonts w:eastAsia="Times New Roman" w:cs="Times New Roman" w:ascii="Times New Roman" w:hAnsi="Times New Roman"/>
          <w:b/>
          <w:bCs/>
          <w:sz w:val="24"/>
          <w:szCs w:val="24"/>
          <w:lang w:eastAsia="ru-RU"/>
        </w:rPr>
        <w:t>АРТ-ДИРЕКТОР</w:t>
      </w:r>
      <w:r>
        <w:rPr>
          <w:rFonts w:eastAsia="Times New Roman" w:cs="Times New Roman" w:ascii="Times New Roman" w:hAnsi="Times New Roman"/>
          <w:sz w:val="24"/>
          <w:szCs w:val="24"/>
          <w:lang w:eastAsia="ru-RU"/>
        </w:rPr>
        <w:t>- Предлагаю сфокусироваться на данном предложении и объединить наш ресурсный потенциал с целью формирования единой кросс-функциональной платформы, направленной на достижение стратегических бизнес-целей и максимизацию совокупного эффекта от нашего взаимодействия.</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(Снова становится собой.)</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Что в переводе означает: «Умоляю, продай эти хот-доги, а то меня уволят к чёртовой матери».</w:t>
      </w:r>
    </w:p>
    <w:p>
      <w:pPr>
        <w:pStyle w:val="Normal"/>
        <w:spacing w:lineRule="auto" w:line="240" w:before="280" w:after="280"/>
        <w:rPr/>
      </w:pPr>
      <w:r>
        <w:rPr>
          <w:rFonts w:eastAsia="Times New Roman" w:cs="Times New Roman" w:ascii="Times New Roman" w:hAnsi="Times New Roman"/>
          <w:b/>
          <w:bCs/>
          <w:sz w:val="24"/>
          <w:szCs w:val="24"/>
          <w:lang w:eastAsia="ru-RU"/>
        </w:rPr>
        <w:t>АРТ-ДИРЕКТОР</w:t>
      </w:r>
      <w:r>
        <w:rPr>
          <w:rFonts w:eastAsia="Times New Roman" w:cs="Times New Roman" w:ascii="Times New Roman" w:hAnsi="Times New Roman"/>
          <w:sz w:val="24"/>
          <w:szCs w:val="24"/>
          <w:lang w:eastAsia="ru-RU"/>
        </w:rPr>
        <w:t>- Мы должны мыслить нестандартно.</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Перевод: «Придумай что-нибудь».</w:t>
      </w:r>
    </w:p>
    <w:p>
      <w:pPr>
        <w:pStyle w:val="Normal"/>
        <w:spacing w:lineRule="auto" w:line="240" w:before="280" w:after="280"/>
        <w:rPr/>
      </w:pPr>
      <w:r>
        <w:rPr>
          <w:rFonts w:eastAsia="Times New Roman" w:cs="Times New Roman" w:ascii="Times New Roman" w:hAnsi="Times New Roman"/>
          <w:b/>
          <w:bCs/>
          <w:sz w:val="24"/>
          <w:szCs w:val="24"/>
          <w:lang w:eastAsia="ru-RU"/>
        </w:rPr>
        <w:t>АРТ-ДИРЕКТОР</w:t>
      </w:r>
      <w:r>
        <w:rPr>
          <w:rFonts w:eastAsia="Times New Roman" w:cs="Times New Roman" w:ascii="Times New Roman" w:hAnsi="Times New Roman"/>
          <w:sz w:val="24"/>
          <w:szCs w:val="24"/>
          <w:lang w:eastAsia="ru-RU"/>
        </w:rPr>
        <w:t>- Нам нужно стать ближе к потребителю.</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Перевод: «Потребитель, мать его, должен купить и съесть этот долбаный хот-дог».</w:t>
      </w:r>
    </w:p>
    <w:p>
      <w:pPr>
        <w:pStyle w:val="Normal"/>
        <w:spacing w:lineRule="auto" w:line="240" w:before="280" w:after="280"/>
        <w:rPr/>
      </w:pPr>
      <w:r>
        <w:rPr>
          <w:rFonts w:eastAsia="Times New Roman" w:cs="Times New Roman" w:ascii="Times New Roman" w:hAnsi="Times New Roman"/>
          <w:b/>
          <w:bCs/>
          <w:sz w:val="24"/>
          <w:szCs w:val="24"/>
          <w:lang w:eastAsia="ru-RU"/>
        </w:rPr>
        <w:t>АРТ-ДИРЕКТОР</w:t>
      </w:r>
      <w:r>
        <w:rPr>
          <w:rFonts w:eastAsia="Times New Roman" w:cs="Times New Roman" w:ascii="Times New Roman" w:hAnsi="Times New Roman"/>
          <w:sz w:val="24"/>
          <w:szCs w:val="24"/>
          <w:lang w:eastAsia="ru-RU"/>
        </w:rPr>
        <w:t>- Мы одна команда.</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Перевод: «Если провалимся — виноват ты». К нам обратилась закусочная, и я должен придумать слоган для рекламы хот-догов.Бюджет маленький. Амбиции огромные. Итак... Для начала надо привлечь покупателя чем-нибудь отличающимся. Возьмём, к примеру, сосиску, которая не должна быть похожа на другие сосиски. Есть предложения? Какой она может быть? Не стесняйтесь. Вы теперь тоже рекламщики.</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(Интерактив со зрителем.)</w:t>
      </w:r>
    </w:p>
    <w:p>
      <w:pPr>
        <w:pStyle w:val="Normal"/>
        <w:spacing w:lineRule="auto" w:line="240" w:before="280" w:after="280"/>
        <w:rPr/>
      </w:pPr>
      <w:r>
        <w:rPr>
          <w:rFonts w:eastAsia="Times New Roman" w:cs="Times New Roman" w:ascii="Times New Roman" w:hAnsi="Times New Roman"/>
          <w:sz w:val="24"/>
          <w:szCs w:val="24"/>
          <w:lang w:eastAsia="ru-RU"/>
        </w:rPr>
        <w:t>Большой! Большая. Сочная. Настоящая. Опираемся на большую сосиску. Хот-дог с характером. Сосиска XXL. У нас сосиска — без комплексов. Горячая. Сочная. Неприлично большая. Чем больше сосиска, тем дольше удовольствие. А что? Разве не так? Твоя булка заслуживает большего.Так и запишем. Всё равно терять нечего.</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 экране появляется анимационная и очень дерзкая реклама хот-дога, которая заканчивается цифрой 999).</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«999»</w:t>
      </w:r>
    </w:p>
    <w:p>
      <w:pPr>
        <w:pStyle w:val="x1yc453h"/>
        <w:shd w:fill="FFFFFF" w:val="clear"/>
        <w:rPr>
          <w:color w:val="0D0D0D"/>
        </w:rPr>
      </w:pPr>
      <w:r>
        <w:rPr>
          <w:b/>
          <w:bCs/>
        </w:rPr>
        <w:t>ОН</w:t>
      </w:r>
      <w:r>
        <w:rPr/>
        <w:t xml:space="preserve">- Брать обычную вещь... и превращать её в смысл жизни. (Берёт бутылку воды.) Это вода. (Пауза.) Но если на бутылке написать: «Вода для тех, кто выбирает себя» — это уже философия. Если написать: «Чистота начинается с тебя» — это уже мораль. Если: «Ты заслуживаешь лучшего» — это уже манипуляция. </w:t>
      </w:r>
      <w:r>
        <w:rPr>
          <w:color w:val="0D0D0D"/>
        </w:rPr>
        <w:t xml:space="preserve">Если написать: «Только сегодня. Особая серия» — то завтра вы будете чувствовать себя идиотом, если не купите две. </w:t>
      </w:r>
      <w:r>
        <w:rPr/>
        <w:t>(Пауза.) А если вдобавок поставить цену девятьсот девяносто девять... это уже будет искусство. Девятьсот девяносто девять. Почему не 1000? Потому что 999 — это почти 1000, но кажется дешевле. Это смешно. Разница — один. Но мозг видит: не 1000. Девятьсот девяносто девять. Мы продаём людям не товары. Мы продаём им числа. И вы думаете: «Я сэкономил». Нет. Вы просто заплатили на один меньше. (Пауза.) 999 вместо 1000. «Скидка 30%». «Выгода до 50%». «Только сегодня». Хотя «только сегодня» почему-то повторяется уже третий год. (Улыбается.) Но цифры работают. Потому что человек любит считать. Особенно когда ему кажется, что он кого-то переиграл. (Пауза.) Я знаю цену всему. Только... не знаю, сколько стоит счастье.</w:t>
      </w:r>
    </w:p>
    <w:p>
      <w:pPr>
        <w:pStyle w:val="Normal"/>
        <w:spacing w:lineRule="auto" w:line="240" w:before="280" w:after="280"/>
        <w:rPr>
          <w:rFonts w:ascii="Times New Roman" w:hAnsi="Times New Roman" w:eastAsia="Times New Roman" w:cs="Times New Roman"/>
          <w:color w:val="0D0D0D"/>
          <w:sz w:val="24"/>
          <w:szCs w:val="24"/>
          <w:lang w:eastAsia="ru-RU"/>
        </w:rPr>
      </w:pPr>
      <w:r>
        <w:rPr>
          <w:rFonts w:eastAsia="Times New Roman" w:cs="Times New Roman" w:ascii="Times New Roman" w:hAnsi="Times New Roman"/>
          <w:color w:val="0D0D0D"/>
          <w:sz w:val="24"/>
          <w:szCs w:val="24"/>
          <w:lang w:eastAsia="ru-RU"/>
        </w:rPr>
      </w:r>
    </w:p>
    <w:p>
      <w:pPr>
        <w:pStyle w:val="Normal"/>
        <w:spacing w:lineRule="auto" w:line="240" w:before="280" w:after="280"/>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«СЧАСТЬЕ»</w:t>
      </w:r>
    </w:p>
    <w:p>
      <w:pPr>
        <w:pStyle w:val="Normal"/>
        <w:spacing w:lineRule="auto" w:line="240" w:before="280" w:after="280"/>
        <w:rPr/>
      </w:pPr>
      <w:r>
        <w:rPr>
          <w:rFonts w:eastAsia="Times New Roman" w:cs="Times New Roman" w:ascii="Times New Roman" w:hAnsi="Times New Roman"/>
          <w:sz w:val="24"/>
          <w:szCs w:val="24"/>
          <w:lang w:eastAsia="ru-RU"/>
        </w:rPr>
        <w:t>(ОН подходит к зеркалу. Смотрит на своё отражение).</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Когда-то я любил одну женщину. (Пауза.) И знаете, что я сделал? Я начал её анализировать. Как рекламную кампанию. Глаза — десять из десяти. Улыбка — отлично. Волосы — натуральные. Тело... (Пауза. Он останавливается). Даже сейчас я не могу говорить о ней нормально. (Он становится мягче). Она смеялась очень тихо. Не потому что была стеснительной. Это была её натура, маленькое украшение. Она любила дождь. Хотя я до сих пор не понимаю, почему.Дождь портит причёску, одежду, обувь... В общем, с точки зрения рекламы — полный провал. Ненавидела понедельники. Спала, поджав одну ногу. Когда злилась, просто замолкала. И это было страшнее любого крика. (Пауза.) Она смотрела на меня так, будто знала, кто я на самом деле. Смотрела и видела не того, кто в дорогом костюме. Не того, у кого дорогие часы, тачка, мобильный. Не того, кто умеет красиво говорить. Не рекламщика. Просто человека. (Пауза.) И, наверное... именно поэтому я её потерял. (Долгая пауза). Нет. Это слишком красивое объяснение. Слишком удобное. Звучит почти как хорошая драма. А правда намного проще. Я просто был идиотом. Обыкновенным идиотом. Я был рядом с человеком, который меня безумно любил... и продолжал думать, как заставить её любить меня ещё больше. Я дарил ей подарки. Не потому что хотел подарить. Потому что хотел произвести впечатление. Говорил правильные слова. Не потому что чувствовал. Потому что знал, какие слова работают. Я даже однажды сказал ей: «Ты заслуживаешь лучшего». Она посмотрела на меня и ответила: «А ты можешь просто любить меня?» Но я продолжал думать, как продать себя этому человеку, всё больше и больше.Я даже любовь превратил в рекламу.</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«ПОТРЕБИТЕЛЬ»</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Вы знаете, кто мой любимый человек? Потребитель. Потому что потребитель никогда не задаёт слишком много вопросов. Потребитель говорит: «Хочу». Я отвечаю: «Конечно». Хочешь быть красивее? Пожалуйста. Моложе? Конечно. Богаче? Почему бы и нет. Стройнее? Джекпот. (Он улыбается). Я придумал удивительную систему. Человеку можно сказать: «Ты недостаточно красив». И он поверит. «Ты недостаточно богат». Поверит. «Ты недостаточно успешен». Поверит. «Ты стареешь». Поверит. А потом... я предлагаю ему решение. Крем. Машину. Квартиру. Спортзал. Мотивационную книгу. Курс. Новый телефон. Новый нос. Губы. Может, попу? Новую жизнь. (Пауза.) Только одна вещь не продаётся. (ОН долго молчит.) Знаете что?</w:t>
      </w:r>
    </w:p>
    <w:p>
      <w:pPr>
        <w:pStyle w:val="Normal"/>
        <w:spacing w:lineRule="auto" w:line="240" w:before="280" w:after="280"/>
        <w:rPr/>
      </w:pPr>
      <w:r>
        <w:rPr>
          <w:rFonts w:eastAsia="Times New Roman" w:cs="Times New Roman" w:ascii="Times New Roman" w:hAnsi="Times New Roman"/>
          <w:sz w:val="24"/>
          <w:szCs w:val="24"/>
          <w:lang w:eastAsia="ru-RU"/>
        </w:rPr>
        <w:t xml:space="preserve">(Интерактив со зрителем, потому что не факт, что ответят правильно.) </w:t>
      </w:r>
    </w:p>
    <w:p>
      <w:pPr>
        <w:pStyle w:val="Normal"/>
        <w:spacing w:lineRule="auto" w:line="240" w:before="280" w:after="280"/>
        <w:rPr/>
      </w:pPr>
      <w:r>
        <w:rPr>
          <w:rFonts w:eastAsia="Times New Roman" w:cs="Times New Roman" w:ascii="Times New Roman" w:hAnsi="Times New Roman"/>
          <w:sz w:val="24"/>
          <w:szCs w:val="24"/>
          <w:lang w:eastAsia="ru-RU"/>
        </w:rPr>
        <w:t>Время! Время я не продаю. Я его просто забираю.</w:t>
      </w:r>
    </w:p>
    <w:p>
      <w:pPr>
        <w:pStyle w:val="Normal"/>
        <w:spacing w:lineRule="auto" w:line="240" w:before="280" w:after="280"/>
        <w:rPr/>
      </w:pPr>
      <w:r>
        <w:rPr>
          <w:rFonts w:eastAsia="Times New Roman" w:cs="Times New Roman" w:ascii="Times New Roman" w:hAnsi="Times New Roman"/>
          <w:sz w:val="24"/>
          <w:szCs w:val="24"/>
          <w:lang w:eastAsia="ru-RU"/>
        </w:rPr>
        <w:t>(Свет становится холодным. На экране начинают быстро мелькать рекламные слоганы).</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БУДЬ ЛУЧШЕ. ТЫ ДОСТОИН. КУПИ. ЖИВИ. ЛЮБИ. УСПЕВАЙ.</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Хватит. (Слоганы продолжают появляться).Я сказал: хватит.</w:t>
      </w:r>
    </w:p>
    <w:p>
      <w:pPr>
        <w:pStyle w:val="Normal"/>
        <w:spacing w:lineRule="auto" w:line="240" w:before="280" w:after="280"/>
        <w:rPr/>
      </w:pPr>
      <w:r>
        <w:rPr>
          <w:rFonts w:eastAsia="Times New Roman" w:cs="Times New Roman" w:ascii="Times New Roman" w:hAnsi="Times New Roman"/>
          <w:b/>
          <w:bCs/>
          <w:sz w:val="24"/>
          <w:szCs w:val="24"/>
          <w:lang w:eastAsia="ru-RU"/>
        </w:rPr>
        <w:t>ГОЛОС</w:t>
      </w:r>
      <w:r>
        <w:rPr>
          <w:rFonts w:eastAsia="Times New Roman" w:cs="Times New Roman" w:ascii="Times New Roman" w:hAnsi="Times New Roman"/>
          <w:sz w:val="24"/>
          <w:szCs w:val="24"/>
          <w:lang w:eastAsia="ru-RU"/>
        </w:rPr>
        <w:t>- Купи.</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Нет.</w:t>
      </w:r>
    </w:p>
    <w:p>
      <w:pPr>
        <w:pStyle w:val="Normal"/>
        <w:spacing w:lineRule="auto" w:line="240" w:before="280" w:after="280"/>
        <w:rPr/>
      </w:pPr>
      <w:r>
        <w:rPr>
          <w:rFonts w:eastAsia="Times New Roman" w:cs="Times New Roman" w:ascii="Times New Roman" w:hAnsi="Times New Roman"/>
          <w:b/>
          <w:bCs/>
          <w:sz w:val="24"/>
          <w:szCs w:val="24"/>
          <w:lang w:eastAsia="ru-RU"/>
        </w:rPr>
        <w:t>ГОЛОС</w:t>
      </w:r>
      <w:r>
        <w:rPr>
          <w:rFonts w:eastAsia="Times New Roman" w:cs="Times New Roman" w:ascii="Times New Roman" w:hAnsi="Times New Roman"/>
          <w:sz w:val="24"/>
          <w:szCs w:val="24"/>
          <w:lang w:eastAsia="ru-RU"/>
        </w:rPr>
        <w:t>- Купи.</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Нет.</w:t>
      </w:r>
    </w:p>
    <w:p>
      <w:pPr>
        <w:pStyle w:val="Normal"/>
        <w:spacing w:lineRule="auto" w:line="240" w:before="280" w:after="280"/>
        <w:rPr/>
      </w:pPr>
      <w:r>
        <w:rPr>
          <w:rFonts w:eastAsia="Times New Roman" w:cs="Times New Roman" w:ascii="Times New Roman" w:hAnsi="Times New Roman"/>
          <w:b/>
          <w:bCs/>
          <w:sz w:val="24"/>
          <w:szCs w:val="24"/>
          <w:lang w:eastAsia="ru-RU"/>
        </w:rPr>
        <w:t>ГОЛОС</w:t>
      </w:r>
      <w:r>
        <w:rPr>
          <w:rFonts w:eastAsia="Times New Roman" w:cs="Times New Roman" w:ascii="Times New Roman" w:hAnsi="Times New Roman"/>
          <w:sz w:val="24"/>
          <w:szCs w:val="24"/>
          <w:lang w:eastAsia="ru-RU"/>
        </w:rPr>
        <w:t>- Ты этого достоин.</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Я ничего не хочу.</w:t>
      </w:r>
    </w:p>
    <w:p>
      <w:pPr>
        <w:pStyle w:val="Normal"/>
        <w:spacing w:lineRule="auto" w:line="240" w:before="280" w:after="280"/>
        <w:rPr/>
      </w:pPr>
      <w:r>
        <w:rPr>
          <w:rFonts w:eastAsia="Times New Roman" w:cs="Times New Roman" w:ascii="Times New Roman" w:hAnsi="Times New Roman"/>
          <w:b/>
          <w:bCs/>
          <w:sz w:val="24"/>
          <w:szCs w:val="24"/>
          <w:lang w:eastAsia="ru-RU"/>
        </w:rPr>
        <w:t>ГОЛОС</w:t>
      </w:r>
      <w:r>
        <w:rPr>
          <w:rFonts w:eastAsia="Times New Roman" w:cs="Times New Roman" w:ascii="Times New Roman" w:hAnsi="Times New Roman"/>
          <w:sz w:val="24"/>
          <w:szCs w:val="24"/>
          <w:lang w:eastAsia="ru-RU"/>
        </w:rPr>
        <w:t>- Ты просто ещё не знаешь, чего хочешь.</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(Смеётся. Сначала тихо. Потом начинает смеяться всё сильнее.) Вы понимаете? Это гениально. Если человек ничего не хочет... ему можно продать желание хотеть. (Смех постепенно превращается почти в плач). Это тоже я придумал.</w:t>
      </w:r>
    </w:p>
    <w:p>
      <w:pPr>
        <w:pStyle w:val="Normal"/>
        <w:spacing w:lineRule="auto" w:line="240" w:before="280" w:after="280"/>
        <w:rPr/>
      </w:pPr>
      <w:r>
        <w:rPr>
          <w:rFonts w:eastAsia="Times New Roman" w:cs="Times New Roman" w:ascii="Times New Roman" w:hAnsi="Times New Roman"/>
          <w:sz w:val="24"/>
          <w:szCs w:val="24"/>
          <w:lang w:eastAsia="ru-RU"/>
        </w:rPr>
        <w:t>(Он падает на стул. Тишина).</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«ПРАВДА»</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ОН говорит без улыбки.</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Я не счастлив. (Пауза.) Вот. Я сказал. И ничего не произошло.Никто не умер. Мир не остановился. Акции не упали. Реклама не исчезла. Я просто сказал правду. (Он смотрит на зрителей.) Я не счастлив. Я устал. Я боюсь. Мне страшно стареть. Мне страшно остаться одному. Мне страшно однажды проснуться и понять, что я потратил жизнь на то, чтобы объяснять другим людям, как им её потратить. (Пауза.) Мне страшно... что я уже всё потратил.</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Он садится на пол.</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280" w:after="280"/>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НА ЭКРАНЕ:</w:t>
      </w:r>
      <w:r>
        <w:rPr>
          <w:rFonts w:eastAsia="Times New Roman" w:cs="Times New Roman" w:ascii="Times New Roman" w:hAnsi="Times New Roman"/>
          <w:sz w:val="28"/>
          <w:szCs w:val="28"/>
          <w:lang w:eastAsia="ru-RU"/>
        </w:rPr>
        <w:t> </w:t>
      </w:r>
      <w:r>
        <w:rPr>
          <w:rFonts w:eastAsia="Times New Roman" w:cs="Times New Roman" w:ascii="Times New Roman" w:hAnsi="Times New Roman"/>
          <w:b/>
          <w:sz w:val="28"/>
          <w:szCs w:val="28"/>
          <w:lang w:eastAsia="ru-RU"/>
        </w:rPr>
        <w:t>«ИНСТРУКЦИЯ»</w:t>
      </w:r>
    </w:p>
    <w:p>
      <w:pPr>
        <w:pStyle w:val="Normal"/>
        <w:spacing w:lineRule="auto" w:line="240" w:before="280" w:after="280"/>
        <w:rPr/>
      </w:pPr>
      <w:r>
        <w:rPr>
          <w:rFonts w:eastAsia="Times New Roman" w:cs="Times New Roman" w:ascii="Times New Roman" w:hAnsi="Times New Roman"/>
          <w:sz w:val="24"/>
          <w:szCs w:val="24"/>
          <w:lang w:eastAsia="ru-RU"/>
        </w:rPr>
        <w:t>(ОН вдруг оживляется. Встаёт. Снова профессиональная улыбка).</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Итак. Сегодня я дам вам бесплатную консультацию. Как стать счастливым.  Первое. Не сравнивайте себя с другими. Потому что вы всё равно проиграете. Второе. Не покупайте вещи, которые вам не нужны. Потому что через неделю появятся новые. Третье. Не пытайтесь понравиться всем. Потому что это невозможно. Четвёртое... (Пауза.) Любите. Просто любите. Звучит почти нелепо. Любите. Без причины. Без выгоды.Без скидки. Без бонусов. Без программы лояльности. (Он улыбается.) Вот только... я сам не умею.</w:t>
      </w:r>
    </w:p>
    <w:p>
      <w:pPr>
        <w:pStyle w:val="Heading2"/>
        <w:shd w:fill="FFFFFF" w:val="clear"/>
        <w:ind w:hanging="0" w:start="0"/>
        <w:rPr/>
      </w:pPr>
      <w:r>
        <w:rPr>
          <w:rFonts w:cs="Times New Roman" w:ascii="Times New Roman" w:hAnsi="Times New Roman"/>
          <w:color w:val="000000"/>
          <w:sz w:val="28"/>
          <w:szCs w:val="28"/>
        </w:rPr>
        <w:t xml:space="preserve">НА ЭКРАНЕ: </w:t>
      </w:r>
      <w:r>
        <w:rPr>
          <w:rFonts w:cs="Times New Roman" w:ascii="Times New Roman" w:hAnsi="Times New Roman"/>
          <w:color w:val="0D0D0D"/>
          <w:sz w:val="28"/>
          <w:szCs w:val="28"/>
        </w:rPr>
        <w:t>«ПОСЛЕДНИЙ РОЛИК»</w:t>
      </w:r>
    </w:p>
    <w:p>
      <w:pPr>
        <w:pStyle w:val="x1yc453h"/>
        <w:shd w:fill="FFFFFF" w:val="clear"/>
        <w:rPr>
          <w:color w:val="0D0D0D"/>
        </w:rPr>
      </w:pPr>
      <w:r>
        <w:rPr>
          <w:color w:val="0D0D0D"/>
        </w:rPr>
        <w:t>На экране снова появляются рекламные изображения. Музыка становится красивой. Почти сентиментальной. ОН надевает пиджак. Поправляет волосы. Снова становится идеальным рекламщиком.</w:t>
      </w:r>
    </w:p>
    <w:p>
      <w:pPr>
        <w:pStyle w:val="Normal"/>
        <w:spacing w:lineRule="auto" w:line="240" w:before="280" w:after="28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ОН- </w:t>
      </w:r>
      <w:r>
        <w:rPr>
          <w:rFonts w:eastAsia="Times New Roman" w:cs="Times New Roman" w:ascii="Times New Roman" w:hAnsi="Times New Roman"/>
          <w:sz w:val="24"/>
          <w:szCs w:val="24"/>
          <w:lang w:eastAsia="ru-RU"/>
        </w:rPr>
        <w:t>Итак.</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Последний вопрос.</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Что можно продать человеку, который уже всё имеет?</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(Пауза).</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Вы продаёте ему страх потерять всё.</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Вот и весь секрет.</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(Он смотрит в зал).</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Вы боитесь.</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Я тоже.</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Поэтому мы так хорошо понимаем друг друга. (Пауза).</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Я хотел стать богатым.</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Стал.</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Хотел быть знаменитым.</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Почти.</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Хотел иметь красивую жизнь.</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Имел.</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Хотел быть счастливым.</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(Пауза).</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Не получилось.</w:t>
      </w:r>
      <w:r>
        <w:rPr>
          <w:rFonts w:eastAsia="Times New Roman" w:cs="Times New Roman" w:ascii="Times New Roman" w:hAnsi="Times New Roman"/>
          <w:b/>
          <w:sz w:val="24"/>
          <w:szCs w:val="24"/>
          <w:lang w:eastAsia="ru-RU"/>
        </w:rPr>
        <w:t>(</w:t>
      </w:r>
      <w:r>
        <w:rPr>
          <w:rFonts w:eastAsia="Times New Roman" w:cs="Times New Roman" w:ascii="Times New Roman" w:hAnsi="Times New Roman"/>
          <w:sz w:val="24"/>
          <w:szCs w:val="24"/>
          <w:lang w:eastAsia="ru-RU"/>
        </w:rPr>
        <w:t>На экране появляется цифра 999). (Пауза). Знаете... я долго думал, почему девятьсот девяносто девять? Почему не тысяча? Почему именно три девятки? Наверное... потому что всегда не хватает одного. Одного цента. Одного дня. Одного человека. Одного слова. Одного шанса. Одного... (Он не договаривает. Музыка выключается).</w:t>
      </w:r>
    </w:p>
    <w:p>
      <w:pPr>
        <w:pStyle w:val="Normal"/>
        <w:spacing w:lineRule="auto" w:line="240" w:before="280" w:after="280"/>
        <w:rPr/>
      </w:pPr>
      <w:r>
        <w:rPr>
          <w:rFonts w:eastAsia="Times New Roman" w:cs="Times New Roman" w:ascii="Times New Roman" w:hAnsi="Times New Roman"/>
          <w:sz w:val="24"/>
          <w:szCs w:val="24"/>
          <w:lang w:eastAsia="ru-RU"/>
        </w:rPr>
        <w:t>Полная тишина. ОН снимает часы. Кладёт на стол. Снимает пиджак. Кладёт рядом. Снимает галстук. Смотрит на зрителей. Без улыбки.</w:t>
      </w:r>
    </w:p>
    <w:p>
      <w:pPr>
        <w:pStyle w:val="Normal"/>
        <w:spacing w:lineRule="auto" w:line="240" w:before="280" w:after="280"/>
        <w:rPr/>
      </w:pPr>
      <w:r>
        <w:rPr>
          <w:rFonts w:eastAsia="Times New Roman" w:cs="Times New Roman" w:ascii="Times New Roman" w:hAnsi="Times New Roman"/>
          <w:b/>
          <w:bCs/>
          <w:sz w:val="24"/>
          <w:szCs w:val="24"/>
          <w:lang w:eastAsia="ru-RU"/>
        </w:rPr>
        <w:t>ОН</w:t>
      </w:r>
      <w:r>
        <w:rPr>
          <w:rFonts w:eastAsia="Times New Roman" w:cs="Times New Roman" w:ascii="Times New Roman" w:hAnsi="Times New Roman"/>
          <w:sz w:val="24"/>
          <w:szCs w:val="24"/>
          <w:lang w:eastAsia="ru-RU"/>
        </w:rPr>
        <w:t>- А что, если... ничего не покупать? (Пауза. Очень долгая). Странно. Я впервые не знаю, что сказать. (Он смотрит на зрителей). Спасибо. (Пауза. Затем профессиональным голосом.) Спасибо, что выбрали нашу компанию.</w:t>
      </w:r>
    </w:p>
    <w:p>
      <w:pPr>
        <w:pStyle w:val="Normal"/>
        <w:spacing w:lineRule="auto" w:line="240" w:before="280" w:after="280"/>
        <w:rPr>
          <w:rFonts w:ascii="Times New Roman" w:hAnsi="Times New Roman" w:eastAsia="Times New Roman" w:cs="Times New Roman"/>
          <w:b/>
          <w:sz w:val="36"/>
          <w:szCs w:val="36"/>
          <w:lang w:eastAsia="ru-RU"/>
        </w:rPr>
      </w:pPr>
      <w:r>
        <w:rPr>
          <w:rFonts w:eastAsia="Times New Roman" w:cs="Times New Roman" w:ascii="Times New Roman" w:hAnsi="Times New Roman"/>
          <w:b/>
          <w:sz w:val="36"/>
          <w:szCs w:val="36"/>
          <w:lang w:eastAsia="ru-RU"/>
        </w:rPr>
        <w:t xml:space="preserve">На экране последняя надпись: </w:t>
      </w:r>
      <w:r>
        <w:rPr>
          <w:rFonts w:eastAsia="Times New Roman" w:cs="Times New Roman" w:ascii="Times New Roman" w:hAnsi="Times New Roman"/>
          <w:b/>
          <w:bCs/>
          <w:sz w:val="36"/>
          <w:szCs w:val="36"/>
          <w:lang w:eastAsia="ru-RU"/>
        </w:rPr>
        <w:t>999</w:t>
      </w:r>
      <w:r>
        <w:rPr>
          <w:rFonts w:eastAsia="Times New Roman" w:cs="Times New Roman" w:ascii="Times New Roman" w:hAnsi="Times New Roman"/>
          <w:b/>
          <w:sz w:val="36"/>
          <w:szCs w:val="36"/>
          <w:lang w:eastAsia="ru-RU"/>
        </w:rPr>
        <w:t xml:space="preserve"> Надпись меняется: </w:t>
      </w:r>
      <w:r>
        <w:rPr>
          <w:rFonts w:eastAsia="Times New Roman" w:cs="Times New Roman" w:ascii="Times New Roman" w:hAnsi="Times New Roman"/>
          <w:b/>
          <w:bCs/>
          <w:sz w:val="36"/>
          <w:szCs w:val="36"/>
          <w:lang w:eastAsia="ru-RU"/>
        </w:rPr>
        <w:t>0</w:t>
      </w:r>
    </w:p>
    <w:p>
      <w:pPr>
        <w:pStyle w:val="Normal"/>
        <w:spacing w:lineRule="auto" w:line="240" w:before="280" w:after="280"/>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КОНЕЦ.</w:t>
      </w:r>
    </w:p>
    <w:p>
      <w:pPr>
        <w:pStyle w:val="NoSpacing"/>
        <w:rPr>
          <w:rFonts w:ascii="Sylfaen" w:hAnsi="Sylfaen" w:eastAsia="Times New Roman" w:cs="Sylfaen"/>
          <w:color w:val="202124"/>
          <w:sz w:val="24"/>
          <w:szCs w:val="24"/>
          <w:lang w:eastAsia="ru-RU"/>
        </w:rPr>
      </w:pPr>
      <w:r>
        <w:rPr>
          <w:rFonts w:eastAsia="Times New Roman" w:cs="Sylfaen" w:ascii="Sylfaen" w:hAnsi="Sylfaen"/>
          <w:color w:val="202124"/>
          <w:sz w:val="24"/>
          <w:szCs w:val="24"/>
          <w:lang w:eastAsia="ru-RU"/>
        </w:rPr>
      </w:r>
    </w:p>
    <w:p>
      <w:pPr>
        <w:pStyle w:val="NoSpacing"/>
        <w:rPr>
          <w:rFonts w:ascii="Sylfaen" w:hAnsi="Sylfaen" w:cs="Sylfaen"/>
          <w:color w:val="202124"/>
          <w:sz w:val="24"/>
          <w:szCs w:val="24"/>
        </w:rPr>
      </w:pPr>
      <w:r>
        <w:rPr>
          <w:rFonts w:cs="Sylfaen" w:ascii="Sylfaen" w:hAnsi="Sylfaen"/>
          <w:color w:val="202124"/>
          <w:sz w:val="24"/>
          <w:szCs w:val="24"/>
        </w:rPr>
      </w:r>
    </w:p>
    <w:p>
      <w:pPr>
        <w:pStyle w:val="NoSpacing"/>
        <w:rPr>
          <w:rFonts w:ascii="Sylfaen" w:hAnsi="Sylfaen" w:cs="Sylfaen"/>
          <w:b/>
          <w:color w:val="202124"/>
          <w:sz w:val="24"/>
          <w:szCs w:val="24"/>
        </w:rPr>
      </w:pPr>
      <w:r>
        <w:rPr>
          <w:rFonts w:cs="Sylfaen" w:ascii="Sylfaen" w:hAnsi="Sylfaen"/>
          <w:b/>
          <w:color w:val="202124"/>
          <w:sz w:val="24"/>
          <w:szCs w:val="24"/>
        </w:rPr>
        <w:t>ЕРЕВАН 2026г.</w:t>
      </w:r>
    </w:p>
    <w:p>
      <w:pPr>
        <w:pStyle w:val="NoSpacing"/>
        <w:rPr>
          <w:rFonts w:ascii="Sylfaen" w:hAnsi="Sylfaen" w:cs="Sylfaen"/>
          <w:color w:val="202124"/>
          <w:sz w:val="24"/>
          <w:szCs w:val="24"/>
        </w:rPr>
      </w:pPr>
      <w:r>
        <w:rPr>
          <w:rFonts w:eastAsia="Sylfaen" w:cs="Sylfaen" w:ascii="Sylfaen" w:hAnsi="Sylfaen"/>
          <w:color w:val="202124"/>
          <w:sz w:val="24"/>
          <w:szCs w:val="24"/>
        </w:rPr>
        <w:t xml:space="preserve">                                                                </w:t>
      </w:r>
      <w:r>
        <w:rPr>
          <w:rFonts w:cs="Sylfaen" w:ascii="Sylfaen" w:hAnsi="Sylfaen"/>
          <w:color w:val="202124"/>
          <w:sz w:val="24"/>
          <w:szCs w:val="24"/>
        </w:rPr>
        <w:t xml:space="preserve">Эл. почта: </w:t>
      </w:r>
      <w:hyperlink r:id="rId2">
        <w:r>
          <w:rPr>
            <w:rStyle w:val="Hyperlink"/>
            <w:rFonts w:cs="Sylfaen" w:ascii="Sylfaen" w:hAnsi="Sylfaen"/>
            <w:sz w:val="24"/>
            <w:szCs w:val="24"/>
            <w:lang w:val="en-US"/>
          </w:rPr>
          <w:t>margaryanarmen</w:t>
        </w:r>
        <w:r>
          <w:rPr>
            <w:rStyle w:val="Hyperlink"/>
            <w:rFonts w:cs="Sylfaen" w:ascii="Sylfaen" w:hAnsi="Sylfaen"/>
            <w:sz w:val="24"/>
            <w:szCs w:val="24"/>
          </w:rPr>
          <w:t>27@</w:t>
        </w:r>
        <w:r>
          <w:rPr>
            <w:rStyle w:val="Hyperlink"/>
            <w:rFonts w:cs="Sylfaen" w:ascii="Sylfaen" w:hAnsi="Sylfaen"/>
            <w:sz w:val="24"/>
            <w:szCs w:val="24"/>
            <w:lang w:val="en-US"/>
          </w:rPr>
          <w:t>gmail</w:t>
        </w:r>
        <w:r>
          <w:rPr>
            <w:rStyle w:val="Hyperlink"/>
            <w:rFonts w:cs="Sylfaen" w:ascii="Sylfaen" w:hAnsi="Sylfaen"/>
            <w:sz w:val="24"/>
            <w:szCs w:val="24"/>
          </w:rPr>
          <w:t>.</w:t>
        </w:r>
        <w:r>
          <w:rPr>
            <w:rStyle w:val="Hyperlink"/>
            <w:rFonts w:cs="Sylfaen" w:ascii="Sylfaen" w:hAnsi="Sylfaen"/>
            <w:sz w:val="24"/>
            <w:szCs w:val="24"/>
            <w:lang w:val="en-US"/>
          </w:rPr>
          <w:t>com</w:t>
        </w:r>
      </w:hyperlink>
    </w:p>
    <w:p>
      <w:pPr>
        <w:pStyle w:val="Normal"/>
        <w:spacing w:before="0" w:after="200"/>
        <w:rPr>
          <w:rFonts w:ascii="Sylfaen" w:hAnsi="Sylfaen" w:cs="Sylfaen"/>
          <w:color w:val="202124"/>
          <w:sz w:val="24"/>
          <w:szCs w:val="24"/>
        </w:rPr>
      </w:pPr>
      <w:r>
        <w:rPr>
          <w:rFonts w:cs="Sylfaen" w:ascii="Sylfaen" w:hAnsi="Sylfaen"/>
          <w:color w:val="202124"/>
          <w:sz w:val="24"/>
          <w:szCs w:val="24"/>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PT Astra Serif">
    <w:charset w:val="01"/>
    <w:family w:val="roman"/>
    <w:pitch w:val="default"/>
  </w:font>
  <w:font w:name="Calibri">
    <w:charset w:val="cc" w:characterSet="windows-1251"/>
    <w:family w:val="swiss"/>
    <w:pitch w:val="variable"/>
  </w:font>
  <w:font w:name="Times New Roman">
    <w:charset w:val="cc" w:characterSet="windows-1251"/>
    <w:family w:val="roman"/>
    <w:pitch w:val="variable"/>
  </w:font>
  <w:font w:name="Cambria">
    <w:charset w:val="cc" w:characterSet="windows-1251"/>
    <w:family w:val="roman"/>
    <w:pitch w:val="variable"/>
  </w:font>
  <w:font w:name="Sylfaen">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FreeSans"/>
        <w:sz w:val="24"/>
        <w:szCs w:val="24"/>
        <w:lang w:val="ru-RU"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ru-RU" w:bidi="ar-SA" w:eastAsia="zh-CN"/>
    </w:rPr>
  </w:style>
  <w:style w:type="paragraph" w:styleId="Heading1">
    <w:name w:val="heading 1"/>
    <w:basedOn w:val="Normal"/>
    <w:next w:val="BodyText"/>
    <w:qFormat/>
    <w:pPr>
      <w:numPr>
        <w:ilvl w:val="0"/>
        <w:numId w:val="1"/>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Times New Roman" w:cs="Times New Roman"/>
      <w:b/>
      <w:bCs/>
      <w:color w:val="4F81BD"/>
      <w:sz w:val="26"/>
      <w:szCs w:val="26"/>
    </w:rPr>
  </w:style>
  <w:style w:type="paragraph" w:styleId="Heading3">
    <w:name w:val="heading 3"/>
    <w:basedOn w:val="Normal"/>
    <w:next w:val="BodyText"/>
    <w:qFormat/>
    <w:pPr>
      <w:numPr>
        <w:ilvl w:val="2"/>
        <w:numId w:val="1"/>
      </w:numPr>
      <w:spacing w:lineRule="auto" w:line="240" w:before="280" w:after="280"/>
      <w:outlineLvl w:val="2"/>
    </w:pPr>
    <w:rPr>
      <w:rFonts w:ascii="Times New Roman" w:hAnsi="Times New Roman" w:eastAsia="Times New Roman" w:cs="Times New Roman"/>
      <w:b/>
      <w:bCs/>
      <w:sz w:val="27"/>
      <w:szCs w:val="27"/>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Heading3Char">
    <w:name w:val="Heading 3 Char"/>
    <w:basedOn w:val="DefaultParagraphFont"/>
    <w:qFormat/>
    <w:rPr>
      <w:rFonts w:ascii="Times New Roman" w:hAnsi="Times New Roman" w:eastAsia="Times New Roman" w:cs="Times New Roman"/>
      <w:b/>
      <w:bCs/>
      <w:sz w:val="27"/>
      <w:szCs w:val="27"/>
    </w:rPr>
  </w:style>
  <w:style w:type="character" w:styleId="Strong">
    <w:name w:val="Strong"/>
    <w:basedOn w:val="DefaultParagraphFont"/>
    <w:qFormat/>
    <w:rPr>
      <w:b/>
      <w:bCs/>
    </w:rPr>
  </w:style>
  <w:style w:type="character" w:styleId="Heading2Char">
    <w:name w:val="Heading 2 Char"/>
    <w:basedOn w:val="DefaultParagraphFont"/>
    <w:qFormat/>
    <w:rPr>
      <w:rFonts w:ascii="Cambria" w:hAnsi="Cambria" w:eastAsia="Times New Roman" w:cs="Times New Roman"/>
      <w:b/>
      <w:bCs/>
      <w:color w:val="4F81BD"/>
      <w:sz w:val="26"/>
      <w:szCs w:val="26"/>
    </w:rPr>
  </w:style>
  <w:style w:type="character" w:styleId="Hyperlink">
    <w:name w:val="Hyperlink"/>
    <w:rPr>
      <w:color w:val="000080"/>
      <w:u w:val="single"/>
    </w:rPr>
  </w:style>
  <w:style w:type="paragraph" w:styleId="Style11">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2">
    <w:name w:val="Указатель"/>
    <w:basedOn w:val="Normal"/>
    <w:qFormat/>
    <w:pPr>
      <w:suppressLineNumbers/>
    </w:pPr>
    <w:rPr>
      <w:rFonts w:ascii="PT Astra Serif" w:hAnsi="PT Astra Serif" w:cs="FreeSans"/>
    </w:rPr>
  </w:style>
  <w:style w:type="paragraph" w:styleId="x1yc453h">
    <w:name w:val="x1yc453h"/>
    <w:basedOn w:val="Normal"/>
    <w:qFormat/>
    <w:pPr>
      <w:spacing w:lineRule="auto" w:line="240" w:before="280" w:after="280"/>
    </w:pPr>
    <w:rPr>
      <w:rFonts w:ascii="Times New Roman" w:hAnsi="Times New Roman" w:eastAsia="Times New Roman" w:cs="Times New Roman"/>
      <w:sz w:val="24"/>
      <w:szCs w:val="24"/>
    </w:rPr>
  </w:style>
  <w:style w:type="paragraph" w:styleId="NoSpacing">
    <w:name w:val="No Spacing"/>
    <w:qFormat/>
    <w:pPr>
      <w:widowControl/>
      <w:suppressAutoHyphens w:val="true"/>
      <w:bidi w:val="0"/>
    </w:pPr>
    <w:rPr>
      <w:rFonts w:ascii="Calibri" w:hAnsi="Calibri" w:eastAsia="Calibri" w:cs="Times New Roman"/>
      <w:color w:val="auto"/>
      <w:sz w:val="22"/>
      <w:szCs w:val="22"/>
      <w:lang w:val="ru-RU" w:eastAsia="zh-CN" w:bidi="ar-SA"/>
    </w:rPr>
  </w:style>
  <w:style w:type="paragraph" w:styleId="dialog">
    <w:name w:val="dialog"/>
    <w:basedOn w:val="Normal"/>
    <w:qFormat/>
    <w:pPr>
      <w:widowControl w:val="false"/>
      <w:spacing w:lineRule="auto" w:line="240" w:before="0" w:after="0"/>
      <w:ind w:hanging="567" w:start="567" w:end="170"/>
      <w:jc w:val="both"/>
    </w:pPr>
    <w:rPr>
      <w:rFonts w:ascii="Times New Roman" w:hAnsi="Times New Roman" w:eastAsia="Times New Roman" w:cs="Times New Roman"/>
      <w:color w:val="000000"/>
      <w:sz w:val="24"/>
      <w:szCs w:val="24"/>
      <w:lang w:bidi="he-IL"/>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rgaryanarmen27@g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173</TotalTime>
  <Application>LibreOffice/25.2.3.2$Linux_X86_64 LibreOffice_project/520$Build-2</Application>
  <AppVersion>15.0000</AppVersion>
  <Pages>7</Pages>
  <Words>1971</Words>
  <Characters>11655</Characters>
  <CharactersWithSpaces>13613</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2026-09-17T09:10:00Z</dcterms:created>
  <dc:creator>Armen Margaryan</dc:creator>
  <dc:description/>
  <cp:keywords/>
  <dc:language>ru-RU</dc:language>
  <cp:lastModifiedBy>Armen Margaryan</cp:lastModifiedBy>
  <dcterms:modified xsi:type="dcterms:W3CDTF">2026-09-29T16:40:00Z</dcterms:modified>
  <cp:revision>2</cp:revision>
  <dc:subject/>
  <dc:title/>
</cp:coreProperties>
</file>