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2"/>
        <w:spacing w:lineRule="auto" w:line="360"/>
        <w:jc w:val="right"/>
        <w:rPr/>
      </w:pPr>
      <w:r>
        <w:rPr>
          <w:sz w:val="24"/>
          <w:szCs w:val="24"/>
        </w:rPr>
        <w:t>МАРИЯ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МАЦЕВИЧ</w:t>
      </w:r>
    </w:p>
    <w:p>
      <w:pPr>
        <w:pStyle w:val="Style12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vvv</w:t>
      </w:r>
      <w:r>
        <w:rPr>
          <w:sz w:val="24"/>
          <w:szCs w:val="24"/>
        </w:rPr>
        <w:t>0045@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Style12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ВО ИМЯ?..</w:t>
      </w:r>
    </w:p>
    <w:p>
      <w:pPr>
        <w:pStyle w:val="Style12"/>
        <w:spacing w:lineRule="auto" w:line="36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Пьеса в трех действиях с эпилогом</w:t>
      </w:r>
    </w:p>
    <w:p>
      <w:pPr>
        <w:pStyle w:val="Style12"/>
        <w:spacing w:lineRule="auto" w:line="36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13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Действующие лица:</w:t>
      </w:r>
    </w:p>
    <w:p>
      <w:pPr>
        <w:pStyle w:val="Style13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Княгиня Мура (Воронецкая)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Паныч Адась (её сын)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Пан Иосиф Воловский (отец Казимиры, будущей сестры Марты)</w:t>
      </w:r>
    </w:p>
    <w:p>
      <w:pPr>
        <w:pStyle w:val="Style13"/>
        <w:spacing w:lineRule="auto" w:line="360"/>
        <w:jc w:val="center"/>
        <w:rPr/>
      </w:pPr>
      <w:r>
        <w:rPr>
          <w:sz w:val="24"/>
          <w:szCs w:val="24"/>
        </w:rPr>
        <w:t>Паненка Казимира Воловская (в будущем − сестра Марта, настоятельница монастыря в Слониме)</w:t>
      </w:r>
    </w:p>
    <w:p>
      <w:pPr>
        <w:pStyle w:val="Style13"/>
        <w:spacing w:lineRule="auto" w:line="360"/>
        <w:jc w:val="center"/>
        <w:rPr/>
      </w:pPr>
      <w:r>
        <w:rPr>
          <w:sz w:val="24"/>
          <w:szCs w:val="24"/>
        </w:rPr>
        <w:t>Госпожа Богумила Ноишевская (в будущем − сестра Ева)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Мать Марцелина Даровская (настоятельница монастыря в Язловце)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Сестра Тарцилия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Сестра Лаура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Ксендз Юрий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Брат Александр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Гости монастыря в г. Слоним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Немец-священник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Массовка воспитанниц монастырской школы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Массовка сестёр монахинь</w:t>
      </w:r>
    </w:p>
    <w:p>
      <w:pPr>
        <w:pStyle w:val="Style13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Массовка гестапо, жандармы</w:t>
      </w:r>
    </w:p>
    <w:p>
      <w:pPr>
        <w:pStyle w:val="Style12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12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12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Действие первое</w:t>
      </w:r>
    </w:p>
    <w:p>
      <w:pPr>
        <w:pStyle w:val="Style12"/>
        <w:spacing w:lineRule="auto" w:line="36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2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Сцена 1</w:t>
      </w:r>
    </w:p>
    <w:p>
      <w:pPr>
        <w:pStyle w:val="Normal"/>
        <w:spacing w:lineRule="auto" w:line="360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Бал в доме Воронецких, 1900 год, Польша</w:t>
      </w:r>
    </w:p>
    <w:p>
      <w:pPr>
        <w:pStyle w:val="Normal"/>
        <w:spacing w:lineRule="auto" w:line="36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lineRule="auto" w:line="360"/>
        <w:rPr>
          <w:i/>
          <w:i/>
          <w:iCs/>
          <w:sz w:val="24"/>
          <w:szCs w:val="24"/>
        </w:rPr>
      </w:pPr>
      <w:r>
        <w:rPr>
          <w:sz w:val="24"/>
          <w:szCs w:val="24"/>
        </w:rPr>
        <w:t>КНЯГИНЯ МУРА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По-моему, один из самых больших даров, которыми обладает человек,− это дар восприятия красоты. Интеллект и ум ищут истину, красота же – в сердце женщины, в сердце нашей многострадальной Польши. Пан Иосиф, посмотрите как хороша Ваша Казимира, какая она достойная невеста… Теперь,  после всех «крестов» Вашей нелегкой судьбы истинного христианина, Вы наконец можете спокойно отдохнуть и порадоваться тихому семейному счастью дочери.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ПАН ВОЛОВСКИЙ</w:t>
      </w:r>
    </w:p>
    <w:p>
      <w:pPr>
        <w:pStyle w:val="Normal"/>
        <w:spacing w:lineRule="auto" w:line="360"/>
        <w:ind w:left="567" w:hanging="0"/>
        <w:rPr/>
      </w:pPr>
      <w:r>
        <w:rPr>
          <w:sz w:val="24"/>
          <w:szCs w:val="24"/>
        </w:rPr>
        <w:t>Но не будем забывать, княгиня, что красота – одно из имен Божиих. И безусловно она также отражается в его творениях.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КНЯГИНЯ МУРА</w:t>
      </w:r>
    </w:p>
    <w:p>
      <w:pPr>
        <w:pStyle w:val="Normal"/>
        <w:spacing w:lineRule="auto" w:line="360"/>
        <w:ind w:left="567" w:hanging="0"/>
        <w:rPr/>
      </w:pPr>
      <w:r>
        <w:rPr>
          <w:sz w:val="24"/>
          <w:szCs w:val="24"/>
        </w:rPr>
        <w:t>О, пан Иосиф. Красота бьёт в сердце, сердце не волнуют умные и даже христианские рассуждения. Безусловно, Вы правы. Но сердцу это не важно, сердце восторгается, в красоте молодости и любви – предельная ясность. Посмотрите, как счастлива, влюблена Казимира, оставьте свою серьезность и суровость, свой научный позитивизм. Казимира скоро выйдет замуж и весна снова распустится в Вашей жизни.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ПАН ВОЛОВСКИЙ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Да, пани, но только когда красиво, светло внутри, в душе, может быть красиво и снаружи. И, увы, княгиня, красота действует на душу не только одним присутствием настоящего, но и неясными воспоминаниями о прошлом, светлыми надеждами на будущее. Истинная красота всегда бескомпромиссна и нет её без чувства дома и отчизны. Вы  полька и, безусловно, должны понимать, о чём я говорю. </w:t>
      </w:r>
    </w:p>
    <w:p>
      <w:pPr>
        <w:pStyle w:val="Normal"/>
        <w:spacing w:lineRule="auto" w:line="360"/>
        <w:jc w:val="both"/>
        <w:rPr>
          <w:i/>
          <w:i/>
          <w:iCs/>
          <w:sz w:val="24"/>
          <w:szCs w:val="24"/>
        </w:rPr>
      </w:pPr>
      <w:r>
        <w:rPr>
          <w:sz w:val="24"/>
          <w:szCs w:val="24"/>
        </w:rPr>
        <w:t>КНЯГИНЯ МУРА (</w:t>
      </w:r>
      <w:r>
        <w:rPr>
          <w:i/>
          <w:sz w:val="24"/>
          <w:szCs w:val="24"/>
        </w:rPr>
        <w:t>нежно улыбаясь и, беря, пана Воловского под руку)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Послушайте музыку. У любой мелодии есть свой голос, который как бы вслух говорит нам о тех, кто жили ранее, какова была их жизнь, он говорит о поступках и их последствиях. Нет ни одного человека, ни одной страны, которая бы не обладала собственным голосом, голосом, ниспосланным ей Создателем. О, пан Иосиф, почему же так тоскливо сжимается сердце, когда я вслушиваюсь в голос Польши?..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ПАН ВОЛОВСКИЙ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Ну теперь Вы драматизируете. Главный наш собственный голос – наша вера. И все другие голоса, люди, их эмоции, поступки притягиваются к ней. Форма может возникать, распадаться, но вера и родина всегда остаются, как дыхание, как жизнь.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ПАНИ МУРА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Я  просто женщина, я по-матерински желаю добра моему сыну и Вашей дочери. Музыка дует как ветер и приносит трепет упоения.  Природа проста и естественна, а человек постоянно пытается совершить нечто сверх меры, прилагает сверх усилия… Природа добра, давайте отбросим сомнения, давайте отдадимся ветру музыки, волнам красоты и упоения. Будем проще, пан Иосиф, проще, следуем за музыкой.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ПАН ВОЛОВСКИЙ (</w:t>
      </w:r>
      <w:r>
        <w:rPr>
          <w:i/>
          <w:sz w:val="24"/>
          <w:szCs w:val="24"/>
        </w:rPr>
        <w:t>уходя уже в танце с княгиней</w:t>
      </w:r>
      <w:r>
        <w:rPr>
          <w:sz w:val="24"/>
          <w:szCs w:val="24"/>
        </w:rPr>
        <w:t>)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Да, мы очень часто умудряемся не радоваться жизни, потому что чрезмерно её усложняем. Мы стараемся делать невозможное, проходя мимо возможного. Мы гоняемся в погоне за «великим» и ждём, что вот-вот оно одарит нас своим вниманием. Но как мы можем быть «одарены» и «одаривать» других, если у нас нет доверия даже к самим себе?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ПАНЕНКА КАЗИМИРА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Знаешь Адась, мой ум уже сформировался и именно разум толкает меня к отрицанию всего того, что не является простым и непосредственным. А ученицы монастырской школы в Язловце слишком экзальтированны, они так слезливо нарочито демонстрируют свои чувства к «Матушке», сёстрам, что мне становится противно и тесно, хочется бежать, бежать к истине, правде, а не упиваться сентиментальной фальшью и лицемерием…Хотя, честно говоря, не знаю. А может, я слишком поверхностна, самоуверенна и горделива? Может, я просто эгоистично придирчива и не хочу работать над своими недостатками?</w:t>
      </w:r>
    </w:p>
    <w:p>
      <w:pPr>
        <w:pStyle w:val="Normal"/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ПАНЫЧ АДАСЬ (</w:t>
      </w:r>
      <w:r>
        <w:rPr>
          <w:i/>
          <w:sz w:val="24"/>
          <w:szCs w:val="24"/>
        </w:rPr>
        <w:t>танцуя с Казимирой мазурку)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Ты просто наговариваешь на себя. А это, безусловно, гордыня. Не забывай, что человек именно призван в бескрайнюю свободу жизни в Боге. Призван, а не принуждён.</w:t>
      </w:r>
    </w:p>
    <w:p>
      <w:pPr>
        <w:pStyle w:val="Normal"/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ПАНЕНКА КАЗИМИРА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Адась, милый. Но я хочу жить: радоваться, любить. Я хочу просто быть.  Что же здесь плохого и дурного? Я влюблена в достойного благородного человека, это чувство взаимно и вскоре я должна выйти замуж. Я впервые дала волю сердцу и чувствам, мне казалось, что я так счастлива!.. Но что-то не пускает… Тесно было там, в Язловце, в монастырскошколе, тесно и здесь. Адась, тесно, больно! Я вся – не своя… Что это, Адась? Что это?..</w:t>
      </w:r>
    </w:p>
    <w:p>
      <w:pPr>
        <w:pStyle w:val="Normal"/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ПАНЫЧ АДАСЬ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Ты хочешь обуздать мир разумом. Но это грех. Кто дал тебе такое право? Блаженство духа не познаётся, оно даруется и обретается в сердце. А любовь? «Любовь никогда не перестанет… Любовь долго терпит, милосердствует, любовь не завидует, любовь не превозносится, не гордится, не бесчинствует, не ищет своего, не раздражается, не мыслит зла, не радуется неправде, а сорадуется истине, все покрывает, всему верит, всего надеется, все переносит…» Любовь – вера в другого человека, вера в него как подобие Бога.  Как же ты можешь верить в любимого, если даже в себя-то не веришь?</w:t>
      </w:r>
    </w:p>
    <w:p>
      <w:pPr>
        <w:pStyle w:val="Normal"/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ПАНЕНКА КАЗИМИРА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Верить в любимого? Кто же для меня истинно любимый, любимый именно как ты сказал, Адась? Адась, я нечто вижу внутренним зрением, но не понимаю, что. Я знаю, что умру не своей смертью и чувствую, что уже не принадлежу себе. Меня несет куда-то некая неведомая сила. Я люблю отца, родных, жениха, тебя, как друга. Но да, да, Адась, есть и нечто иное. Есть иная любовь, и именно она поглощает меня без остатка. Я растворяюсь в ней…</w:t>
      </w:r>
    </w:p>
    <w:p>
      <w:pPr>
        <w:pStyle w:val="Normal"/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ПАНЫЧ АДАСЬ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Понимаю. В твоем случае единственная любовь, которой стоит предаваться, это любовь Божья. Если Господь позвал, отказать невозможно.  Помнишь, как в Евангелие: «много званных, а мало избранных»?..</w:t>
      </w:r>
    </w:p>
    <w:p>
      <w:pPr>
        <w:pStyle w:val="Normal"/>
        <w:spacing w:lineRule="auto" w:line="36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Сцена  2</w:t>
      </w:r>
    </w:p>
    <w:p>
      <w:pPr>
        <w:pStyle w:val="Normal"/>
        <w:spacing w:lineRule="auto" w:line="360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</w:r>
    </w:p>
    <w:p>
      <w:pPr>
        <w:pStyle w:val="Normal"/>
        <w:spacing w:lineRule="auto" w:line="36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Гости расходятся постепенно, Казимира остаётся одна в пустой зале. Откуда-то до неё доносится тихий колокольный звон. Казимире видится (чудится) месса и фигура женщины в чёрном (Марцелины Даровской, настоятельницы монастыря в Язловце)</w:t>
      </w:r>
    </w:p>
    <w:p>
      <w:pPr>
        <w:pStyle w:val="Normal"/>
        <w:spacing w:lineRule="auto" w:line="36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ПАНЕНКА КАЗИМИРА (</w:t>
      </w:r>
      <w:r>
        <w:rPr>
          <w:i/>
          <w:sz w:val="24"/>
          <w:szCs w:val="24"/>
        </w:rPr>
        <w:t>одной себе)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Я ещё ничего не знаю и, не зная, критикую. Но, если чего-то желает Иисус, то выхода нет… Не помогут никакие человеческие узы. И сейчас, сейчас я должна пойти в храм, исповедаться, принять во время мессы св. причастие, чтобы  потом проститься с родными. Чувствую, они понимают и принимают меня с мои выбором Креста. Я должна уйти в монастырь…, потому что?..  Меня, здесь, сейчас позвал Бог. Я слышу Его зов и зов матушки Марцелины. Я ухожу в монастырь. Безоговорочно!</w:t>
      </w:r>
    </w:p>
    <w:p>
      <w:pPr>
        <w:pStyle w:val="Normal"/>
        <w:spacing w:lineRule="auto" w:line="36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i/>
          <w:iCs/>
          <w:sz w:val="24"/>
          <w:szCs w:val="24"/>
        </w:rPr>
        <w:t>Опять, постепенно нарастая, начинает звучать польская музыка. Гости возвращаются в зал, продолжается бал, но паненка Казимира решительно пробирается сквозь танцующие пары к выходу и стремительно уходит прочь.</w:t>
      </w:r>
    </w:p>
    <w:p>
      <w:pPr>
        <w:pStyle w:val="Normal"/>
        <w:spacing w:lineRule="auto" w:line="360"/>
        <w:jc w:val="center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Сцена 3</w:t>
      </w:r>
    </w:p>
    <w:p>
      <w:pPr>
        <w:pStyle w:val="Normal"/>
        <w:spacing w:lineRule="auto" w:line="360"/>
        <w:jc w:val="center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</w:r>
    </w:p>
    <w:p>
      <w:pPr>
        <w:pStyle w:val="Normal"/>
        <w:spacing w:lineRule="auto" w:line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Медицинский институт Санкт-Петербурга, лекционная аудитория, 1913 год</w:t>
      </w:r>
    </w:p>
    <w:p>
      <w:pPr>
        <w:pStyle w:val="Normal"/>
        <w:tabs>
          <w:tab w:val="clear" w:pos="708"/>
          <w:tab w:val="left" w:pos="5954" w:leader="none"/>
        </w:tabs>
        <w:spacing w:lineRule="auto" w:line="360"/>
        <w:ind w:firstLine="3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tabs>
          <w:tab w:val="clear" w:pos="708"/>
          <w:tab w:val="left" w:pos="5954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ГОСПОДИН ПРОФЕССОР</w:t>
      </w:r>
    </w:p>
    <w:p>
      <w:pPr>
        <w:pStyle w:val="Normal"/>
        <w:tabs>
          <w:tab w:val="clear" w:pos="708"/>
          <w:tab w:val="left" w:pos="5954" w:leader="none"/>
        </w:tabs>
        <w:spacing w:lineRule="auto" w:line="360"/>
        <w:ind w:left="567" w:hanging="0"/>
        <w:jc w:val="both"/>
        <w:rPr/>
      </w:pPr>
      <w:r>
        <w:rPr>
          <w:sz w:val="24"/>
          <w:szCs w:val="24"/>
        </w:rPr>
        <w:t>Логика – это наука о формах, законах и способах правильного мышления. Одно из свойств правильного человеческого мышления – признание истинности суждений не вообще, а строго определенных. Правильность познания всегда предопределена правильностью знания предшествующего, предопределена традицией. Логическое мышление подчинено некоей принудительной силе, но эта принудительная сила добровольна. Сократ умелой постановкой вопросов направлял своих собеседников к принятию конкретных выводов. Аристотель устранил из рассуждений содержание, сохранив только форму.  Но это устранение, добровольный отказ и ограничение сформировали важнейшие принципы перехода от истинных посылок к истинным заключениям…</w:t>
      </w:r>
    </w:p>
    <w:p>
      <w:pPr>
        <w:pStyle w:val="Normal"/>
        <w:spacing w:lineRule="auto" w:line="360"/>
        <w:ind w:left="567" w:firstLine="6"/>
        <w:rPr>
          <w:sz w:val="24"/>
          <w:szCs w:val="24"/>
        </w:rPr>
      </w:pPr>
      <w:r>
        <w:rPr>
          <w:sz w:val="24"/>
          <w:szCs w:val="24"/>
        </w:rPr>
        <w:t>Госпожа Ноишевская, и что же необычного Вы увидели за окном?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ГОСПОЖА НОИШЕВСКАЯ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Извините господин профессор, но задавались ли Вы когда-нибудь вопросом о том, с каким щемящим сердце курлыканьем пролетает над Святыми местами, над жизнью журавлиный клин наших логических дерзаний? Клин сбивается, превращается в неровную, наискось вытянувшуюся линию, затем снова выстраивается в перелетный порядок и мало-помалу растворяется … «Долетает ли?..»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ГОСПОДИН ПРОФЕССОР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Да, госпожа Ноишевская.  И разумное сознание − не более, чем один из типов сознания, в то время как вокруг него потенциально существуют иные. Мы может жить и не подозревая об их существовании, но стоит только жизни нас «спровоцировать», «вызвать нас на дуэль» − мы во мгновение ока начинаем ощущать их во всей полноте. В логике существовали и существуют парадоксы, которые отражали и  отражают уж не логическую, а, прежде всего, особую психическую реальность, некое сознательное  озарение человека. Человеку вдруг действительно нечто открывается, происходит «землетрясение смыслов» и законы формальной логики перестают тогда действовать. Однако подобное надо заслужить, к подобному нужно быть призванным. Логика как наука о правильном мышлении есть первичный индикатор  болезней общества. Опухоли, нарывы, которые возникают в социальной жизни, не могут не затрагивать природы и самой логики.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ГОСПОЖА НОИШЕВСКАЯ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Я согласна, и поэтому на плечах современного логика, ученого, врача лежит не меньше ответственности, долга, нежели на плечах христианина. Как же уберечь логику? В частности, как защитить  внутреннюю нравственную свободу и чистоту логики от самой же логики?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ГОСПОДИН ПРОФЕССОР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 xml:space="preserve">Логика и свобода – понятия, диалектически взаимно предполагающие друг друга. То, что абсолютно лишено  логики, лишается и свободы. Именно ограничение, отречение, простота здравого  смысла обеспечивают нормальное существование свободы в природе. Эта нормальная степень дисциплинированной свободы определяется историей всей христианской этики. Внешняя беспорядочность, вседозволенность монотонны, чужды и безобразны для органической природы. Предельное искусство и совершенство заключаются в умении сделать дисциплину свободой, а свободу − дисциплиной.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ГОСПОЖА НОИШЕВСКАЯ (</w:t>
      </w:r>
      <w:r>
        <w:rPr>
          <w:i/>
          <w:sz w:val="24"/>
          <w:szCs w:val="24"/>
        </w:rPr>
        <w:t>быстро, перебивая профессора)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Да, извините, но  подобное равновесие равносильно  лезвию бритвы Оккама. Его можно найти только в себе. И воспитывается оно логикой, которая в повседневной жизни, в наших буднях есть не что иное, как предельная свобода быть самим собой и возможность выносить, терпеть самого себя. Свободен и логичен тот, кто бескорыстно любим, кто способен отвечать на любовь совершенной любовью: кто стал самим собой  в настоящем смысле этого слова.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ГОСПОДИН ПРОФЕССОР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Да, господа студенты,  природа классической логики сродни «ностальгии повсюду быть дома», подобна изначальному стремлению человека вернуться в своё отечество, найти свою обетованную землю.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ГОСПОЖА НОИШЕВСКАЯ (</w:t>
      </w:r>
      <w:r>
        <w:rPr>
          <w:i/>
          <w:sz w:val="24"/>
          <w:szCs w:val="24"/>
        </w:rPr>
        <w:t>эмоционально-порывисто, спеша)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Логика должна быть одухотворенной, должна быть не логикой иллюзий, копий, а логикой повседневного христианского служения.  Нарывы и опухали в нашей социальной жизни, о которых Вы так убедительно говорили, тяжёлое состояние экономики, нравственное безразличие есть результат не столько горькой реальности нашей жизни, сколь причинно-следственные заключения  из нашей «заболевшей» логики.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ГОСПОДИН ПРОФЕССОР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Госпожа Ноишевская, оставим полемику. Боюсь, она интересна нам обоим, но утомительна для остальной аудитории.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ГОСПОЖА НОИШЕВСКАЯ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 xml:space="preserve">Нет, господин профессор. Если логическое сущее всеедино, то логика должна стать указанием на то, что есть. Логика, с моей точки зрения, есть познание,  неотделимое от совести, от нравственной и живой сути вещей. Логика должна быть отражением триединства Истины, Добра и Красоты. «Бог не есть Бог неустройства, но мира».  Нельзя смотреть одним глазом в землю, а другим – в Небо. «Нельзя работать сразу двум господам», − учил Христос. Чем дальше заходим в сферу светского, тем больше духовных сил, смирения необходимо для того, чтобы выйти оттуда. Вера – душа народа. </w:t>
      </w:r>
    </w:p>
    <w:p>
      <w:pPr>
        <w:pStyle w:val="Normal"/>
        <w:spacing w:lineRule="auto" w:line="360"/>
        <w:ind w:left="360" w:hanging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Сцена 4</w:t>
      </w:r>
    </w:p>
    <w:p>
      <w:pPr>
        <w:pStyle w:val="Normal"/>
        <w:spacing w:lineRule="auto" w:line="360"/>
        <w:ind w:left="360" w:hanging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i/>
          <w:sz w:val="24"/>
          <w:szCs w:val="24"/>
        </w:rPr>
        <w:t>Звучит звонок, студенты постепенно расходятся. Богумила Ноишевская остаётся одна и пишет свой дневник.</w:t>
      </w:r>
    </w:p>
    <w:p>
      <w:pPr>
        <w:pStyle w:val="Normal"/>
        <w:spacing w:lineRule="auto" w:line="360"/>
        <w:ind w:left="28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ГОСПОЖА НОИШЕВСКАЯ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Святость не появляется тогда, когда мы этого желаем. Нам нужно внести изменения в свое расписание и свою жизнь, чтобы отдать приоритет Богу в нашем времени и пространстве. Если мы хотим приблизиться к Богу, мы должны дать Ему время. Молитва заменяет собой другое дело, которое мы могли бы сделать. Чтобы расставить приоритеты в наших отношениях с Иисусом, мы должны быть готовы отстраниться от других вещей.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Боже мой, благодарю Тебя за то, что ты смилостивился надо мной и, обещая в моих молитвах заняться моей семьей, забираешь меня из мирской жизни в Свой дом, в монастырь, в Язловец, чтобы я была ближе к Тебе. Научи меня, как угадывать Твои мысли и помочь Тебе в спасении Твоего народа путем скрытой жизни и мученической смерти. Аминь.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spacing w:lineRule="auto" w:line="360"/>
        <w:rPr>
          <w:sz w:val="24"/>
          <w:szCs w:val="24"/>
        </w:rPr>
      </w:pPr>
      <w:r>
        <w:rPr>
          <w:sz w:val="24"/>
          <w:szCs w:val="24"/>
          <w:lang w:val="be-BY"/>
        </w:rPr>
        <w:t>Действие 2</w:t>
      </w:r>
    </w:p>
    <w:p>
      <w:pPr>
        <w:pStyle w:val="Style12"/>
        <w:spacing w:lineRule="auto" w:line="36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2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Сцена 1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i/>
          <w:iCs/>
          <w:sz w:val="24"/>
          <w:szCs w:val="24"/>
        </w:rPr>
        <w:t>Монастырь в селе  Язловце (ныне Украина) к</w:t>
      </w:r>
      <w:r>
        <w:rPr>
          <w:i/>
          <w:iCs/>
          <w:color w:val="000000"/>
          <w:sz w:val="24"/>
          <w:szCs w:val="24"/>
        </w:rPr>
        <w:t>атолической женской конгрегации «Сестёр Непорочного зачатия Пресвятой Девы Марии»</w:t>
      </w:r>
      <w:r>
        <w:rPr>
          <w:i/>
          <w:iCs/>
          <w:sz w:val="24"/>
          <w:szCs w:val="24"/>
        </w:rPr>
        <w:t>. Перед входом в монастырь стоит с маленьким чемоданчиком паненка Казимира.</w:t>
      </w:r>
    </w:p>
    <w:p>
      <w:pPr>
        <w:pStyle w:val="Normal"/>
        <w:spacing w:lineRule="auto" w:line="36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iCs/>
          <w:sz w:val="24"/>
          <w:szCs w:val="24"/>
        </w:rPr>
        <w:t>ПАНЕНКА КАЗИМИРА (</w:t>
      </w:r>
      <w:r>
        <w:rPr>
          <w:i/>
          <w:iCs/>
          <w:sz w:val="24"/>
          <w:szCs w:val="24"/>
        </w:rPr>
        <w:t>самой себе)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Вот я и доплыла до Язловца. Я стою ещё на берегу и могу выбирать. Я боюсь Язловца, я боюсь и не знаю, как отказаться от самой себя. Да, я готова жить в убогости, готова к самоуничижению, внешняя сторона меня совершенно не интересует, но как затеряться в душе, как отказаться от самой себя?..</w:t>
      </w:r>
    </w:p>
    <w:p>
      <w:pPr>
        <w:pStyle w:val="Normal"/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МАТЬ МАРЦЕЛИНА (</w:t>
      </w:r>
      <w:r>
        <w:rPr>
          <w:i/>
          <w:sz w:val="24"/>
          <w:szCs w:val="24"/>
        </w:rPr>
        <w:t>окружённая послушницами, среди них -  и паненка Казимира)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Первое, что Вы должны запомнить: Бог существует для всех и во всём. Нет конца, нет такова явления как смерть, каждое существо, каждая частица обладают отпечатком божественного. Конец, или смерть – всего лишь изменение. Но, каждое слово, каждая мысль и чувство, когда-нибудь промелькнувшие в душе и сердце, все они продолжают жить, все они нуждаются в нашей заботе, ответственности. Ни один момент нашей жизни не проходит зря. Жизнь − лишь убежище. И всему в ней: мысли, слову, поступку, человеку, цветку, нужна забота, только тогда они начнут плодоносить.</w:t>
      </w:r>
    </w:p>
    <w:p>
      <w:pPr>
        <w:pStyle w:val="Normal"/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ПОСЛУШНИЦА КАЗИМИРА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 xml:space="preserve">Да, но где нахожусь я? Есть ли «Я» как некое индивидуальное существо? Если я существую, то я должна ощущать себя реальную. Я ищу себя, а Вы говорите, что мы должны от этого отказаться.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МАТЬ МАРЦЕЛИНА</w:t>
      </w:r>
    </w:p>
    <w:p>
      <w:pPr>
        <w:pStyle w:val="Normal"/>
        <w:spacing w:lineRule="auto" w:line="360"/>
        <w:ind w:left="567" w:hanging="0"/>
        <w:rPr/>
      </w:pPr>
      <w:r>
        <w:rPr>
          <w:sz w:val="24"/>
          <w:szCs w:val="24"/>
        </w:rPr>
        <w:t>Я – это  не только физическое тело, но и нечто иное. Когда душа идёт путями веры, по тропинкам Христа, она начинает обнаруживать, что существует нечто, что ощущает себя как  «Я» и в то же время не является им. В тот момент, когда подобные ощущения родятся в Вашей душе – вы почувствуете себя истинными христианками. Вы почувствуете, что всё, что Вы именовали «вашим», в действительности – дар Его милости.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ПОСЛУШНИЦА 1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Если то, что мы под нашими физическими телами именовали как «Я» не является им, то, может, и весь мир − только результат нашего воображения?..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МАТЬ МАРЦЕЛИНА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По этому поводу есть очень интересная восточная притча. Случилось, что маленький львёнок воспитывался в стаде козлят. Питался, игрался, резвился с ними. И вот на стадо напали львы. Козлята бросились в рассыпную, а маленький львёнок вместе с ними. Старший лев кричал ему: «Подожди, нам нужно поговорить!». Но львёнок бежал только ещё быстрее. Старший лев  настиг его и взревел: «Ты – львёнок, будущий царь зверей, как ты можешь бежать и дрожать?» «Нет, − сказал львенок, − я козлёнок, я боюсь тебя, ты меня съешь, дай мне убежать с моими братьями». «Пошли к пруду», − сказал лев. Возле пруда лев взревел опять: «Посмотри в воду, кого ты видишь? Кто ты?» «Я  козлёнок», −  плакал, смотрясь в тихую гладь пруда, маленький львёнок. «Какой же ты козлёнок, если у тебя грива, ты не похож на козлят, ты похож на меня, ты  царь зверей», − убеждал старый лев. А маленький, козлёнок всё качал головой и плакал, и плакал…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ПОСЛУШНИЦА 2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Если душа чувствует себя отделенной от других существ, едина ли она с Богом?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МАТЬ МАРЦЕЛИНА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Внешние религиозные практики не всегда приводят к внутренней трансформации, миру, радости и святости. Не существует тайной формулы святости внутренней жизни, как не существует надежного рецепта совершенства в браке, дружбе или любых других отношениях. Тем не менее, существуют « хорошие практики », фундаментальные для святости (например, Месса, таинства, молитва, чтение четок...), но чтобы по-настоящему обрести единение с Богом, нужно также намеренно развивать и поддерживать внутренние отношения с Ним.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ПОСЛУШНИЦА 2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Что же это за чудесные практики?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МАТЬ МАРЦЕЛИНА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Слушай. Когда мы слушаем Бога, мы оказываемся в Его присутствии. Союз с Богом начинается с того, что мы помещаемся под любящий взгляд нашего Отца и внимательно слушаем Его слова. Далее нужна стойкая смелость. Развивать духовную внутреннюю жизнь очень сложно. Прожить жизнь на поверхности легче и менее болезненно, чем нырять в глубину, но и гораздо менее полезно.  Не забывайте и про готовность стремиться. Наша духовная жизнь требует преданности делу, желания, труда и постоянных усилий. Если мы хотим приблизиться к Богу, мы должны всегда вставать и не уставать бороться. Будьте в постоянном поиске Бога. В водовороте нашей жизни мы легко можем потерять из виду Бога. Рост во внутренней жизни – это поиск Иисуса в те неизбежные моменты, когда мы Его теряем. Для этого мы должны регулярно спрашивать себя: «Потерял ли я Иисуса? Что я могу сделать в ближайшие несколько дней, чтобы найти его?» И последнее – смирение. Смирение не заключается в умерщвлении себя, но когда мы искренне сознаем свою греховность, мы открываемся благодати Божией. Смирение помогает нам также мужественно принимать свои многочисленные и неизбежные ошибки в духовной жизни и продолжать подвизаться.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ПОСЛУШНИЦА 3</w:t>
      </w:r>
    </w:p>
    <w:p>
      <w:pPr>
        <w:pStyle w:val="Normal"/>
        <w:spacing w:lineRule="auto" w:line="360"/>
        <w:ind w:left="567" w:hanging="0"/>
        <w:rPr/>
      </w:pPr>
      <w:r>
        <w:rPr>
          <w:sz w:val="24"/>
          <w:szCs w:val="24"/>
        </w:rPr>
        <w:t>Матушка, Вы много путешествовали, много испытали в жизни, много видели. Вы, наверное, видели и самое красивое место в мире, где оно, какое оно?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МАТЬ МАРЦЕЛИНА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Самое красивое место? Где оно? Не ищите его то там, то здесь, оно – в вашем сердце, в вашей вере. Обратитесь внутрь себя, в Вас – красота и правда. Когда Вы приходите к Богу, тогда любой, самый нищий, самый грязный, убогий уголок земли становится раем.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ПОСЛУШНИЦА КАЗИМИРА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Неправда, вся ваша монашеская община – дело только эстетское, людское, а не божеское.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МАТЬ МАРЦЕЛИНА</w:t>
      </w:r>
    </w:p>
    <w:p>
      <w:pPr>
        <w:pStyle w:val="Normal"/>
        <w:spacing w:lineRule="auto" w:line="360"/>
        <w:ind w:left="567" w:hanging="0"/>
        <w:rPr/>
      </w:pPr>
      <w:r>
        <w:rPr>
          <w:sz w:val="24"/>
          <w:szCs w:val="24"/>
        </w:rPr>
        <w:t>Бог с тобой, дитя, без Его воли ничего не случится, ты не в состоянии сейчас многое понять, возможно, и я тоже, но нужно Ему довериться, а дальше, доверяя, поступать по-своему.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ПОСЛУШНИЦА КАЗИМИРА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Но я не хочу отказываться от себя. Это унизительно и не достойно настоящей личности. У любого человека должны быть честь и достоинство.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МАТЬ МАРЦЕЛИНА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Я об этом и не спорила….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ПОСЛУШНИЦА КАЗИМИРА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Всё Вами произносимое  – только красивые и сентиментально приторные фразы. Они ничего не означают, а демонстрируют только Вашу эрудицию и интеллектуальное превосходство над нами.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МАТЬ МАРЦЕЛИНА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Можешь отправляться домой, ворота открыты.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ПОСЛУШНИЦА КАЗИМИРА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Матушка, простите. Если «Вы» считаете, что у меня есть призвание, то, даже имея ад в душе, я всё выдержу и останусь…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Сцена 2</w:t>
      </w:r>
    </w:p>
    <w:p>
      <w:pPr>
        <w:pStyle w:val="Normal"/>
        <w:spacing w:lineRule="auto" w:line="360"/>
        <w:ind w:left="360" w:hanging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Богумила Ноишевская (сестра Ева) в монастыре в Язловце, классная комната. Сестра Ева, обращаясь к самой себе, как бы молясь.</w:t>
      </w:r>
    </w:p>
    <w:p>
      <w:pPr>
        <w:pStyle w:val="Normal"/>
        <w:spacing w:lineRule="auto" w:line="360"/>
        <w:ind w:left="357" w:hanging="357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Страдания, болезни, невзгоды – всё это почва, чернозём жизни, из которого может родиться истинный христианин. Господи, научи меня как угадывать Твои мысли и помочь Тебе в спасении Твоего народа путём скрытой жизни и мученической смерти.</w:t>
      </w:r>
    </w:p>
    <w:p>
      <w:pPr>
        <w:pStyle w:val="Normal"/>
        <w:spacing w:lineRule="auto" w:line="36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Заходят ученицы, воспитанницы монастырской школы в Язловце.</w:t>
      </w:r>
    </w:p>
    <w:p>
      <w:pPr>
        <w:pStyle w:val="Normal"/>
        <w:spacing w:lineRule="auto" w:line="360"/>
        <w:ind w:left="36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Запомните, каждый урок – это путешествие в страну знаний, путешествие с Богом. Каждую минуту, каждую секунду, здесь, в этом классе через физику, химию, любые науки Вы познаёте присутствие божественного. Думайте об этом постоянно, не теряйте ни единой возможности и всегда готовьтесь к урокам так, как если бы на них присутствовал сам Господь.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УЧЕНИЦА 1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А чему прежде всего должен учиться христианин?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Каждый человек несёт в себе искру божию, нельзя игнорировать и отвергать людей. Быть христианином – быть слугой всем, жить для других, отдавать безвозмездно, отдавать то, что Вы так естественно и бескорыстно получаете от Бога.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УЧЕНИЦА 2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Чем тогда христианин отличается от плебея или торговца на рынке?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Быть христианином не означает быть пассивным рабом или потребителем чужих истин. В христианстве важнее всего Ваше внутреннее «участие». Ведь у Бога как и у солнца нет «любимцев». Доверьтесь Богу, отдайте ему своё сердце, тогда Вы станете его помощниками, сотворцами. Положитесь на Господа и любой «камень» с Вашей дороги будет убран, а в душе воцарятся мир и покой.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УЧЕНИЦА 3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Сестра Ева, мы изучаем столько предметов, мы изучаем историю, даже философию, столько миропониманий, но как во всём этом отыскать добро и истину?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Бог с вами, без Его воли ничего не случается. Вы не в состоянии нечто понять, но ведь и я, и философы, и учёные порой тоже не в состоянии. Однако, доверяйте, доверяйте Богу, доверяйте, поступая, как Вы считаете нужным, неся бремя своей ответственности, своего креста.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УЧЕНИЦА 4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Сестра, а что делать, когда всё надоело, когда так трудно учиться?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Нужно жить с Господом, для Него. Плохие отметки, усталость? Ничего, бывает. Нужно любить порой и унижение, справедливые наказания, назидания. Все унижения и наказания – наказания нашей гордыни и себялюбию, унижения – унижения для нашего эгоизма, своеволия, самолицемерия, а не для основного достоинства человека. Нужно жить Евангелием, жить, когда каждая работа, каждый вздох становится молитвой.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УЧЕНИЦА 4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А можно ли ходить не только в костёл, но и в церковь или синагогу?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 (</w:t>
      </w:r>
      <w:r>
        <w:rPr>
          <w:i/>
          <w:sz w:val="24"/>
          <w:szCs w:val="24"/>
        </w:rPr>
        <w:t>после долгой паузы, медленно, печально-задумчиво)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Это тоже Дома Божии. Каждый человек несёт в себе искру Божию. Поэтому нельзя осуждать людей, которые мыслят иначе. Нельзя игнорировать и осуждать других, особенно падших и заблудших. Нельзя отвергать никого. Ведь кто знает, откуда снисходит правда, кто будет спасен? Утешайте, утешайте людей, утешайте верою. Бог всё равно, что садовник, только он может знать: какой цветок поливать, а какой срезать.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Действие </w:t>
      </w:r>
      <w:r>
        <w:rPr>
          <w:b/>
          <w:sz w:val="24"/>
          <w:szCs w:val="24"/>
          <w:lang w:val="en-US"/>
        </w:rPr>
        <w:t>III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Сцена 1</w:t>
      </w:r>
    </w:p>
    <w:p>
      <w:pPr>
        <w:pStyle w:val="Normal"/>
        <w:spacing w:lineRule="auto" w:line="360"/>
        <w:ind w:firstLine="709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i/>
          <w:sz w:val="24"/>
          <w:szCs w:val="24"/>
        </w:rPr>
        <w:t>Город Слоним. 1939 год. Видится здание монастыря сестёр к</w:t>
      </w:r>
      <w:r>
        <w:rPr>
          <w:i/>
          <w:iCs/>
          <w:color w:val="000000"/>
          <w:sz w:val="24"/>
          <w:szCs w:val="24"/>
        </w:rPr>
        <w:t>атолической женской конгрегации «Сестёр Непорочного зачатия Пресвятой Девы Марии»</w:t>
      </w:r>
      <w:r>
        <w:rPr>
          <w:i/>
          <w:sz w:val="24"/>
          <w:szCs w:val="24"/>
        </w:rPr>
        <w:t>, здание ЖД вокзала. На вокзале – вагоны, набитые людьми, их охраняют большевики с винтовками. Сестра Ева, сестра Марта  осторожно, прячась, просовывают сквозь проволоку и заграждения в вагоны людям хлеб и молоко.</w:t>
      </w:r>
    </w:p>
    <w:p>
      <w:pPr>
        <w:pStyle w:val="Normal"/>
        <w:spacing w:lineRule="auto" w:line="36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Сцена 2</w:t>
      </w:r>
    </w:p>
    <w:p>
      <w:pPr>
        <w:pStyle w:val="Normal"/>
        <w:spacing w:lineRule="auto" w:line="360"/>
        <w:ind w:firstLine="709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i/>
          <w:sz w:val="24"/>
          <w:szCs w:val="24"/>
        </w:rPr>
        <w:t>Слонимский монастырь сестёр к</w:t>
      </w:r>
      <w:r>
        <w:rPr>
          <w:i/>
          <w:iCs/>
          <w:color w:val="000000"/>
          <w:sz w:val="24"/>
          <w:szCs w:val="24"/>
        </w:rPr>
        <w:t>атолической женской конгрегации «Сестёр Непорочного зачатия Пресвятой Девы Марии».</w:t>
      </w:r>
      <w:r>
        <w:rPr>
          <w:i/>
          <w:sz w:val="24"/>
          <w:szCs w:val="24"/>
        </w:rPr>
        <w:t xml:space="preserve"> Слышны звуки революционных песен. Сестра Марта сидит за столом и составляет вслух письмо.</w:t>
      </w:r>
    </w:p>
    <w:p>
      <w:pPr>
        <w:pStyle w:val="Normal"/>
        <w:spacing w:lineRule="auto" w:line="360"/>
        <w:ind w:left="360" w:hanging="36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 xml:space="preserve">С каждым днём, с каждым часом нам становится всё труднее. Только господь Бог с нами и Его святая Воля, а самое трудное – нести ответственность за весь монастырь, за всех сестёр. Пока есть священники, костёл, ещё есть возможность держаться. Но, нас лишили всяких контактов с прихожанами, с местными населением, всякого влияния на них. Мы пережили тяжкие минуты, мы готовы уйти в укрытие, одеться в мирское, но особенно больно видеть снятие крестов и икон во всех домах. Работы нет, только у сестры Евы в больнице, с едой плохо… Об остальном знают только небеса. Боли столько, сколько можем вынести. Но доверяемся Господу, не теряем веры и стараемся выше держать голову…  </w:t>
      </w:r>
    </w:p>
    <w:p>
      <w:pPr>
        <w:pStyle w:val="Normal"/>
        <w:spacing w:lineRule="auto" w:line="360"/>
        <w:ind w:firstLine="357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i/>
          <w:sz w:val="24"/>
          <w:szCs w:val="24"/>
        </w:rPr>
        <w:t>В монастырь врывается толпа большевиков, срывают иконы, рубят мебель, жгут книги. Сбегаются от шума все сёстры. Пытаются сопротивляться, но их бьют и требуют убираться вон.</w:t>
      </w:r>
    </w:p>
    <w:p>
      <w:pPr>
        <w:pStyle w:val="Normal"/>
        <w:spacing w:lineRule="auto" w:line="360"/>
        <w:ind w:left="360" w:hanging="36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Лисицы имеют норы, и птицы небесные – гнёзда, а Сын Человеческий не имеет, где преклонить голову. </w:t>
      </w:r>
    </w:p>
    <w:p>
      <w:pPr>
        <w:pStyle w:val="Normal"/>
        <w:spacing w:lineRule="auto" w:line="360"/>
        <w:ind w:left="567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Шум постепенно смолкает, большевики уходят, в разоренном монастыре стоят сестры.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МАРТА (</w:t>
      </w:r>
      <w:r>
        <w:rPr>
          <w:i/>
          <w:sz w:val="24"/>
          <w:szCs w:val="24"/>
        </w:rPr>
        <w:t>обращаясь к монахиням</w:t>
      </w:r>
      <w:r>
        <w:rPr>
          <w:sz w:val="24"/>
          <w:szCs w:val="24"/>
        </w:rPr>
        <w:t>)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Дочери мои,  не спрашивайте меня: почему все это происходит с нами и зачем? Помните, как говорила наша Мать Марцелина: с Господом Богом не существует понятия «зачем». Благодать вызывает Благодать, а та, в свою очередь, новую Благодать, а когда уже не помещается в человеческой душе, случается Чудо. Это Чудо и есть Призвание.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Как врач и как монахиня я подтверждаю: Благодать приходит после того, как мы рассыпаемся на кусочки, разрушаемся для себя, но одновременно тихо, незаметно пробиваем ростки для вечности.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3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Сцена 3</w:t>
      </w:r>
    </w:p>
    <w:p>
      <w:pPr>
        <w:pStyle w:val="Normal"/>
        <w:spacing w:lineRule="auto" w:line="360"/>
        <w:ind w:left="36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i/>
          <w:sz w:val="24"/>
          <w:szCs w:val="24"/>
        </w:rPr>
        <w:t>Слоним. 1941 год. Слышны выстрелы, где-то идут бои. Сёстры тихо, осторожно, озираясь вокруг пробираются к зданию монастыря. В город входят немцы, движутся к монастырю, в одной из его частей основывают госпиталь, в другой части монастыря сёстры тихо разговаривают между собой.</w:t>
      </w:r>
    </w:p>
    <w:p>
      <w:pPr>
        <w:pStyle w:val="Normal"/>
        <w:spacing w:lineRule="auto" w:line="360"/>
        <w:ind w:left="36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1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 xml:space="preserve">Сейчас-то для нас всё и закончиться!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 xml:space="preserve">Как Вы можете так говорить? У нас − обеты, Евхаристия, св. Причастие, мы живём радом с Господом в монастыре. Что могло закончиться?! </w:t>
      </w:r>
    </w:p>
    <w:p>
      <w:pPr>
        <w:pStyle w:val="Normal"/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Жизнь подобна бомбоубежищу. Что-то начинается и что-то заканчивается. У человека всегда есть дорога, но важно какая она. Данные нам обстоятельства как лестница: по этой лестнице мы можем подниматься, но с неё же мы можем и упасть. Всему нужна забота. Человеку кажется, что беды раздавили его, что всё пропало. Но это – только – изменение, это и есть сама жизнь. Конца нет, есть только вечное начало, вечный путь…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И я должна пойти работать врачом во вражеский госпиталь.</w:t>
      </w:r>
    </w:p>
    <w:p>
      <w:pPr>
        <w:pStyle w:val="Normal"/>
        <w:tabs>
          <w:tab w:val="clear" w:pos="708"/>
          <w:tab w:val="left" w:pos="9735" w:leader="none"/>
        </w:tabs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«Раб не больше господина своего».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 xml:space="preserve">Зловонные раны являются результатом греха, они гноятся, уродливы и мне понятно отношение к ним. Но в отношении человека отвращения быть не должно, даже если это и враг, перед нами −  страдающий собрат, поэтому косвенное отвращение надо преодолеть и … Нужно больше доверять послушанию, чем всем мыслям и светским правилам, светской логике. </w:t>
      </w:r>
    </w:p>
    <w:p>
      <w:pPr>
        <w:pStyle w:val="Normal"/>
        <w:spacing w:lineRule="auto" w:line="360"/>
        <w:ind w:left="3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3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Сцена 4 </w:t>
      </w:r>
    </w:p>
    <w:p>
      <w:pPr>
        <w:pStyle w:val="Normal"/>
        <w:spacing w:lineRule="auto" w:line="360"/>
        <w:ind w:firstLine="357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i/>
          <w:sz w:val="24"/>
          <w:szCs w:val="24"/>
        </w:rPr>
        <w:t>Сёстры скрывают у себя в монастыре евреев. Сестра Ева тайно ночью передаёт партизанам бинты, лекарства. Ночь, в двери монастыря осторожно, прячась, стучится немец-священник.</w:t>
      </w:r>
    </w:p>
    <w:p>
      <w:pPr>
        <w:pStyle w:val="Normal"/>
        <w:spacing w:lineRule="auto" w:line="360"/>
        <w:ind w:left="360" w:hanging="36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НЕМЕЦ-СВЯЩЕННИК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Сёстры, за Вами следят, у гестапо есть доносы на Вас, есть, использованный партизанами, и подписанный сестрой Евой, рецепт.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Всё правильно, пресвятой отец. Мы осознаём и прекрасно понимаем всю угрозу. Но бежать не можем…Страшно попасть в руки живого Господа. Но только так можно научиться постигать Его мысли, доверяться Его воле и помогать спасению своего народа.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НЕМЕЦ-СВЯЩЕННИК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Сёстры, слежка постоянно усиливается. Вы спасёте ещё одного-двух человек, а монастырь погибнет! Одумайтесь. Бегите, прячьтесь, пока ещё есть время.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Мы сёстры, христианки и должны всегда быть готовы к мученичеству. Нет большей любви, чем страдания за Другого. Один, два спасённых? Каждый человек – образ и подобие божие.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НЕМЕЦ-СВЯЩЕННИК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Всё это  демагогия, а погибните Вы действительно, Вас действительно будут мучать. Ещё есть возможность спастись, одумайтесь.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Пресвятой отец, боюсь, что нами сёстрами и Вами по-разному видится спасение.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НЕМЕЦ-СВЯЩЕННИК (</w:t>
      </w:r>
      <w:r>
        <w:rPr>
          <w:i/>
          <w:sz w:val="24"/>
          <w:szCs w:val="24"/>
        </w:rPr>
        <w:t>уходя)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Не моя воля, но Твоя да будет!..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Сцена 5</w:t>
      </w:r>
    </w:p>
    <w:p>
      <w:pPr>
        <w:pStyle w:val="Normal"/>
        <w:spacing w:lineRule="auto" w:line="360"/>
        <w:ind w:left="360" w:hanging="36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монастырь Слонима ночью стучат немцы</w:t>
      </w:r>
    </w:p>
    <w:p>
      <w:pPr>
        <w:pStyle w:val="Normal"/>
        <w:spacing w:lineRule="auto" w:line="36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НЕМЕЦ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Нам нужна настоятельница монастыря!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Это я.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НЕМЕЦ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Кто из сестер еще есть с вами?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ЕВА (спускаясь из своей кельи).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Богумила Ноишевская, сестра Ева. Это я.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НЕМЕЦ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Следуйте с нами. Вы арестованы. Богумила Ноишевская давно уже выписывала евреям запрещенные лекарства!</w:t>
      </w:r>
    </w:p>
    <w:p>
      <w:pPr>
        <w:pStyle w:val="Normal"/>
        <w:spacing w:lineRule="auto" w:line="360"/>
        <w:ind w:left="3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Подталкивая прикладами, сестер уводят</w:t>
      </w:r>
    </w:p>
    <w:p>
      <w:pPr>
        <w:pStyle w:val="Normal"/>
        <w:spacing w:lineRule="auto" w:line="360"/>
        <w:ind w:left="3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Сцена 6</w:t>
      </w:r>
    </w:p>
    <w:p>
      <w:pPr>
        <w:pStyle w:val="Normal"/>
        <w:spacing w:lineRule="auto" w:line="360"/>
        <w:ind w:left="360" w:hanging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Немцы приводят сестер в тюрьму Слонима, вталкивают в камеру и к ним бросаются люди.</w:t>
      </w:r>
    </w:p>
    <w:p>
      <w:pPr>
        <w:pStyle w:val="Normal"/>
        <w:tabs>
          <w:tab w:val="clear" w:pos="708"/>
          <w:tab w:val="left" w:pos="6466" w:leader="none"/>
        </w:tabs>
        <w:spacing w:lineRule="auto" w:line="36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Люди кричат и плачут: «Сестер привели, сестер привели!»</w:t>
      </w:r>
    </w:p>
    <w:p>
      <w:pPr>
        <w:pStyle w:val="Normal"/>
        <w:tabs>
          <w:tab w:val="clear" w:pos="708"/>
          <w:tab w:val="left" w:pos="6466" w:leader="none"/>
        </w:tabs>
        <w:spacing w:lineRule="auto" w:line="36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Мы все перед лицом смерти. Давайте же молиться, чтобы достойно принять мученическую смерть.</w:t>
      </w:r>
    </w:p>
    <w:p>
      <w:pPr>
        <w:pStyle w:val="Normal"/>
        <w:spacing w:lineRule="auto" w:line="36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Все окружают сестер, молятся, читая скорбную часть розария</w:t>
      </w:r>
    </w:p>
    <w:p>
      <w:pPr>
        <w:pStyle w:val="Normal"/>
        <w:spacing w:lineRule="auto" w:line="360"/>
        <w:ind w:left="360" w:hanging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ЖАНДАРМ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 xml:space="preserve">Отдайте все, что у вас есть, деньги и часы!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У меня ничего нет, только крест, позвольте мне оставить его у себя.</w:t>
      </w:r>
    </w:p>
    <w:p>
      <w:pPr>
        <w:pStyle w:val="Normal"/>
        <w:spacing w:lineRule="auto" w:line="360"/>
        <w:ind w:firstLine="4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i/>
          <w:sz w:val="24"/>
          <w:szCs w:val="24"/>
        </w:rPr>
        <w:t>Немец вырывает из рук сестры крест, бросает ее на землю и бьет сестру ногами. Сестра Марта с трудом поднимается, берет крест, крепко его целует…</w:t>
      </w:r>
    </w:p>
    <w:p>
      <w:pPr>
        <w:pStyle w:val="Normal"/>
        <w:spacing w:lineRule="auto" w:line="360"/>
        <w:ind w:left="36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Это все для Тебя, Иисус, за нашу бедную Родину…</w:t>
      </w:r>
    </w:p>
    <w:p>
      <w:pPr>
        <w:pStyle w:val="Normal"/>
        <w:spacing w:lineRule="auto" w:line="360"/>
        <w:ind w:firstLine="4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i/>
          <w:sz w:val="24"/>
          <w:szCs w:val="24"/>
        </w:rPr>
        <w:t>Светает, появляются грузовики, в них вталкивают всех заключенных. Борта машины очень высокие, сестры не могут влезть, немцы их бьют, заключенные помогают сестрам...</w:t>
      </w:r>
    </w:p>
    <w:p>
      <w:pPr>
        <w:pStyle w:val="Normal"/>
        <w:spacing w:lineRule="auto" w:line="360"/>
        <w:ind w:left="360" w:hanging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Сцена 7</w:t>
      </w:r>
    </w:p>
    <w:p>
      <w:pPr>
        <w:pStyle w:val="Normal"/>
        <w:spacing w:lineRule="auto" w:line="360"/>
        <w:ind w:left="3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Петралевичкая гора, привозят заключенных. Жандармы кричат всем раздеваться до белья. У сестер замерзли руки и они не могут снять вуали. Жандармы бью сестер, срывают вуали, бросают на землю и топчут ногами. Всех ведут ко рву и требуют лечь: голова к голове. Всех расстреливают из расставленных пулеметов…</w:t>
      </w:r>
    </w:p>
    <w:p>
      <w:pPr>
        <w:pStyle w:val="Normal"/>
        <w:spacing w:lineRule="auto" w:line="360"/>
        <w:ind w:firstLine="567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СЕСТРА МАРТА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>Боже, прости им, ибо не ведают, что творят. Прими это за нашу бедную Отчизну.</w:t>
      </w:r>
    </w:p>
    <w:p>
      <w:pPr>
        <w:pStyle w:val="Normal"/>
        <w:spacing w:lineRule="auto" w:line="360"/>
        <w:ind w:firstLine="4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Лежа, сестра поднимает руку и крестится, 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i/>
          <w:sz w:val="24"/>
          <w:szCs w:val="24"/>
        </w:rPr>
        <w:t>но на нее падают иные заключенные и все исчезает…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36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Сцена 8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i/>
          <w:sz w:val="24"/>
          <w:szCs w:val="24"/>
        </w:rPr>
        <w:t>Большой стол, ужин в  том же женском монастыре в г. Слоним (наше время). За столом: гости монастыря, несколько сестер, брат Александр и ксендз Юрий.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БРАТ АЛЕКСАНДР </w:t>
      </w:r>
      <w:r>
        <w:rPr>
          <w:i/>
          <w:sz w:val="24"/>
          <w:szCs w:val="24"/>
        </w:rPr>
        <w:t>(обращаясь к гостям)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Роль ксендза конкретна, его философия – философия дела. Сестры в монастыре слишком много внимания и времени уделяют налаживанию быта, культуре прихожан. А чего их окультуривать? Деревня она и есть деревня. Делом надо заниматься, конкретным делом. Вы не согласны?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ГОСТИ </w:t>
      </w:r>
      <w:r>
        <w:rPr>
          <w:i/>
          <w:sz w:val="24"/>
          <w:szCs w:val="24"/>
        </w:rPr>
        <w:t>( хором)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Да, да, конечно, делом.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БРАТ АЛЕКСАНДР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Вы поймите…Минск – деревня. Вся Беларусь в принципе большая деревня, а сестры хотят создать Византию в каком-то провинциальном, захолустном Слониме. Замечу, даже не Минске, а −  в Слониме. В дыре, дыре, я вам говорю. Вы согласны?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ГОСТИ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Простите, а Вы, собственно откуда-то родом?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БРАТ АЛЕКСАНДР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Из Слонима. Но учился в Варшаве. И знаете ли – постоянно тружусь над собой, изживаю в себе захолустные недостатки. Делом, говорю, надо заниматься, конкретным делом, а не разными рафинированными сложностями.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ТАРЦИЛИЯ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 Юрий, Вы бы не могли завтра привезти живых цветов для украшения костела, а то старые завяли?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ОТЕЦ ЮРИЙ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Нет, завтра не могу, у меня свадьба друга.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ЛАУРА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Тогда, может быть, мы сами воспользовались бы Вашей машиной и привезли цветов; заехали бы на Петралевичскую гору и убрали там могилы сестры Евы и сестры Марты, да и навели порядок на остальных безымянных могилах?..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ОТЕЦ ЮРИЙ</w:t>
      </w:r>
    </w:p>
    <w:p>
      <w:pPr>
        <w:pStyle w:val="Normal"/>
        <w:spacing w:lineRule="auto" w:line="360"/>
        <w:ind w:left="567" w:hanging="0"/>
        <w:jc w:val="both"/>
        <w:rPr/>
      </w:pPr>
      <w:r>
        <w:rPr>
          <w:sz w:val="24"/>
          <w:szCs w:val="24"/>
        </w:rPr>
        <w:t>Нет, сестры, ну что вы. Это машина ксендза. Она мне для дел дана, а не для ублажения нужд сестер. К тому же я собирался ехать в Гродно.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БРАТ АЛЕКСАНДР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Вот и я о том же, делом надо заниматься, конкретным делом...</w:t>
      </w:r>
    </w:p>
    <w:p>
      <w:pPr>
        <w:pStyle w:val="Normal"/>
        <w:spacing w:lineRule="auto" w:line="360"/>
        <w:ind w:left="360" w:hanging="360"/>
        <w:rPr/>
      </w:pPr>
      <w:r>
        <w:rPr>
          <w:sz w:val="24"/>
          <w:szCs w:val="24"/>
        </w:rPr>
        <w:t xml:space="preserve">ГОСТИ </w:t>
      </w:r>
      <w:r>
        <w:rPr>
          <w:i/>
          <w:sz w:val="24"/>
          <w:szCs w:val="24"/>
        </w:rPr>
        <w:t>(в недоумении, вопрошая)</w:t>
      </w:r>
    </w:p>
    <w:p>
      <w:pPr>
        <w:pStyle w:val="Normal"/>
        <w:spacing w:lineRule="auto" w:line="360"/>
        <w:ind w:left="567" w:hanging="0"/>
        <w:rPr>
          <w:sz w:val="24"/>
          <w:szCs w:val="24"/>
        </w:rPr>
      </w:pPr>
      <w:r>
        <w:rPr>
          <w:sz w:val="24"/>
          <w:szCs w:val="24"/>
        </w:rPr>
        <w:t xml:space="preserve">Так когда мы помолимся на Петралевичской горе, вспомним жертв и  Крест сестер?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ОТЕЦ ЮРИЙ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это, когда вашей душеньке угодно будет. Сестра Лаура, десерт где?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СЕСТРА ЛАУРА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 Юрий, Вы не поняли... Цветы в костеле увяли. В воскресенье – торжественная месса.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ОТЕЦ ЮРИЙ</w:t>
      </w:r>
    </w:p>
    <w:p>
      <w:pPr>
        <w:pStyle w:val="Normal"/>
        <w:spacing w:lineRule="auto" w:line="36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Сестры, я вам еще раз напоминаю, меня в выходные дни не будет. Я уезжаю. А завтра − свадьба друга. Цветы увяли? На то они и цветы, чтобы увядать. Ну не будет цветов. Делом займитесь, де–лом. Что вот там брат Александр говорил? Да, сестры, я бы вообще на вашем месте хорошенько задумался о будущем: зима не за горами. Электричества нет, отопительная система разобрана. Ну сдался вам этот монастырь?! Вы поймите: какая реставрация? Какая брама? Делом вам надо заняться сестры, делом! Народ бедный, грязный, работать негде, а вы со своим монастырем и реставрацией нудить начинаете… Слушайте, езжайте, пожалуйста, в Польшу. Там у вас все хорошо будет.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Эпилог</w:t>
      </w:r>
    </w:p>
    <w:p>
      <w:pPr>
        <w:pStyle w:val="Normal"/>
        <w:spacing w:lineRule="auto" w:line="360"/>
        <w:ind w:left="360" w:hanging="36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4"/>
          <w:szCs w:val="24"/>
        </w:rPr>
        <w:t>Петралевичская гора, безымянные могилы, могила с большим крестом памяти сестры Марты и сестры Евы. Кругом валяется мусор, бутылки… Молодежь в кустах на гитаре бренчит разные песенки, обнимаются, целуются. Появляются монахини,  гости, поднимаются на гору, убирают мусор, подкрашивают, поправляют могилы… Вслед им летят молодежные частушки под гитару:</w:t>
      </w:r>
    </w:p>
    <w:p>
      <w:pPr>
        <w:pStyle w:val="Normal"/>
        <w:spacing w:lineRule="auto" w:line="360"/>
        <w:ind w:left="360" w:hanging="3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center"/>
        <w:rPr/>
      </w:pPr>
      <w:r>
        <w:rPr>
          <w:i/>
          <w:sz w:val="24"/>
          <w:szCs w:val="24"/>
        </w:rPr>
        <w:t>А монашки молодые,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Полегли в кусты густые,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Аллилуйя, Аллилуйя…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Сестры, гости на горе читают молитву:</w:t>
      </w:r>
    </w:p>
    <w:p>
      <w:pPr>
        <w:pStyle w:val="Normal"/>
        <w:spacing w:lineRule="auto" w:line="360"/>
        <w:ind w:left="360" w:hanging="360"/>
        <w:jc w:val="center"/>
        <w:rPr/>
      </w:pPr>
      <w:r>
        <w:rPr>
          <w:i/>
          <w:sz w:val="24"/>
          <w:szCs w:val="24"/>
        </w:rPr>
        <w:t>Господи, сделай меня орудием Твоего мира.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Там, где ненависть, дай мне сеять любовь;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Там, где обида — прощение;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Там, где сомнение — веру;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Там, где отчаяние — надежду;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Там, где тьма — свет;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 там, где печаль — радость.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О, небесный Владыка, даруй мне не столь стремиться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Быть утешенным, как утешать,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Быть понятым, как понимать,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Быть любимым, как любить.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Ибо в даянии мы приобретаем,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прощении нам прощается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 в умирании мы рождаемся к вечной жизни.</w:t>
      </w:r>
    </w:p>
    <w:p>
      <w:pPr>
        <w:pStyle w:val="Normal"/>
        <w:spacing w:lineRule="auto" w:line="360"/>
        <w:ind w:left="360" w:hanging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ind w:left="360" w:hanging="360"/>
        <w:jc w:val="both"/>
        <w:rPr/>
      </w:pPr>
      <w:r>
        <w:rPr>
          <w:sz w:val="24"/>
          <w:szCs w:val="24"/>
          <w:lang w:val="en-US"/>
        </w:rPr>
        <w:t xml:space="preserve">2023 </w:t>
      </w:r>
      <w:r>
        <w:rPr>
          <w:sz w:val="24"/>
          <w:szCs w:val="24"/>
        </w:rPr>
        <w:t xml:space="preserve">год </w:t>
      </w:r>
    </w:p>
    <w:sectPr>
      <w:footerReference w:type="default" r:id="rId2"/>
      <w:type w:val="nextPage"/>
      <w:pgSz w:w="11906" w:h="16838"/>
      <w:pgMar w:left="794" w:right="567" w:header="0" w:top="851" w:footer="709" w:bottom="765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rPr>
                              <w:rStyle w:val="Style11"/>
                            </w:rPr>
                          </w:pPr>
                          <w:r>
                            <w:rPr>
                              <w:rStyle w:val="Style11"/>
                            </w:rPr>
                            <w:fldChar w:fldCharType="begin"/>
                          </w:r>
                          <w:r>
                            <w:rPr>
                              <w:rStyle w:val="Style11"/>
                            </w:rPr>
                            <w:instrText> PAGE </w:instrText>
                          </w:r>
                          <w:r>
                            <w:rPr>
                              <w:rStyle w:val="Style11"/>
                            </w:rPr>
                            <w:fldChar w:fldCharType="separate"/>
                          </w:r>
                          <w:r>
                            <w:rPr>
                              <w:rStyle w:val="Style11"/>
                            </w:rPr>
                            <w:t>17</w:t>
                          </w:r>
                          <w:r>
                            <w:rPr>
                              <w:rStyle w:val="Style11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4.05pt;height:16.1pt;mso-wrap-distance-left:0pt;mso-wrap-distance-right:0pt;mso-wrap-distance-top:0pt;mso-wrap-distance-bottom:0pt;margin-top:0.05pt;mso-position-vertical-relative:text;margin-left:256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rPr>
                        <w:rStyle w:val="Style11"/>
                      </w:rPr>
                    </w:pPr>
                    <w:r>
                      <w:rPr>
                        <w:rStyle w:val="Style11"/>
                      </w:rPr>
                      <w:fldChar w:fldCharType="begin"/>
                    </w:r>
                    <w:r>
                      <w:rPr>
                        <w:rStyle w:val="Style11"/>
                      </w:rPr>
                      <w:instrText> PAGE </w:instrText>
                    </w:r>
                    <w:r>
                      <w:rPr>
                        <w:rStyle w:val="Style11"/>
                      </w:rPr>
                      <w:fldChar w:fldCharType="separate"/>
                    </w:r>
                    <w:r>
                      <w:rPr>
                        <w:rStyle w:val="Style11"/>
                      </w:rPr>
                      <w:t>17</w:t>
                    </w:r>
                    <w:r>
                      <w:rPr>
                        <w:rStyle w:val="Style11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i/>
      <w:iCs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i/>
      <w:iCs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360" w:hanging="0"/>
      <w:jc w:val="both"/>
      <w:outlineLvl w:val="3"/>
    </w:pPr>
    <w:rPr>
      <w:i/>
      <w:iCs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paragraph" w:styleId="Style12">
    <w:name w:val="Заголовок"/>
    <w:basedOn w:val="Normal"/>
    <w:next w:val="Style13"/>
    <w:qFormat/>
    <w:pPr>
      <w:jc w:val="center"/>
    </w:pPr>
    <w:rPr>
      <w:b/>
      <w:bCs/>
    </w:rPr>
  </w:style>
  <w:style w:type="paragraph" w:styleId="Style13">
    <w:name w:val="Body Text"/>
    <w:basedOn w:val="Normal"/>
    <w:pPr>
      <w:jc w:val="both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Body Text Indent"/>
    <w:basedOn w:val="Normal"/>
    <w:pPr>
      <w:ind w:firstLine="709"/>
      <w:jc w:val="both"/>
    </w:pPr>
    <w:rPr/>
  </w:style>
  <w:style w:type="paragraph" w:styleId="21">
    <w:name w:val="Основной текст с отступом 2"/>
    <w:basedOn w:val="Normal"/>
    <w:qFormat/>
    <w:pPr>
      <w:ind w:left="6300" w:hanging="0"/>
      <w:jc w:val="both"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Footer"/>
    <w:basedOn w:val="Normal"/>
    <w:pPr>
      <w:tabs>
        <w:tab w:val="clear" w:pos="708"/>
        <w:tab w:val="center" w:pos="4844" w:leader="none"/>
        <w:tab w:val="right" w:pos="9689" w:leader="none"/>
      </w:tabs>
    </w:pPr>
    <w:rPr/>
  </w:style>
  <w:style w:type="paragraph" w:styleId="Style2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195</TotalTime>
  <Application>LibreOffice/7.0.4.2$Linux_X86_64 LibreOffice_project/00$Build-2</Application>
  <AppVersion>15.0000</AppVersion>
  <Pages>17</Pages>
  <Words>790</Words>
  <Characters>4267</Characters>
  <CharactersWithSpaces>5000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2023-10-18T01:21:00Z</dcterms:created>
  <dc:creator>SSF</dc:creator>
  <dc:description/>
  <cp:keywords> </cp:keywords>
  <dc:language>ru-RU</dc:language>
  <cp:lastModifiedBy>admin</cp:lastModifiedBy>
  <cp:lastPrinted>2008-06-28T13:41:00Z</cp:lastPrinted>
  <dcterms:modified xsi:type="dcterms:W3CDTF">2023-10-28T16:52:00Z</dcterms:modified>
  <cp:revision>7</cp:revision>
  <dc:subject/>
  <dc:title>ghjl</dc:title>
</cp:coreProperties>
</file>