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Елена Ластовина</w:t>
      </w:r>
    </w:p>
    <w:p>
      <w:pPr>
        <w:pStyle w:val="Normal"/>
        <w:spacing w:lineRule="auto" w:line="36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Отель</w:t>
      </w:r>
    </w:p>
    <w:p>
      <w:pPr>
        <w:pStyle w:val="Normal"/>
        <w:spacing w:lineRule="auto" w:line="360" w:before="0"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Пьеса малого формата</w:t>
      </w:r>
    </w:p>
    <w:p>
      <w:pPr>
        <w:pStyle w:val="Normal"/>
        <w:spacing w:lineRule="auto" w:line="360" w:before="0"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Действующие лица: </w:t>
      </w:r>
      <w:r>
        <w:rPr>
          <w:rFonts w:cs="Times New Roman" w:ascii="Times New Roman" w:hAnsi="Times New Roman"/>
          <w:sz w:val="24"/>
          <w:szCs w:val="24"/>
        </w:rPr>
        <w:t>Артём – 18 лет, Егор – 17 лет, Света – 18 лет, Иван – 17 лет.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Ребята идут по проспекту в сторону торгового центра.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Артём</w:t>
      </w:r>
      <w:r>
        <w:rPr>
          <w:rFonts w:cs="Times New Roman" w:ascii="Times New Roman" w:hAnsi="Times New Roman"/>
          <w:sz w:val="24"/>
          <w:szCs w:val="24"/>
        </w:rPr>
        <w:t>. Я решил купить отель.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Иван</w:t>
      </w:r>
      <w:r>
        <w:rPr>
          <w:rFonts w:cs="Times New Roman" w:ascii="Times New Roman" w:hAnsi="Times New Roman"/>
          <w:sz w:val="24"/>
          <w:szCs w:val="24"/>
        </w:rPr>
        <w:t xml:space="preserve"> (присвистывает). Фигасе. Прям отель или гостиницу? Я до сих пор не въезжаю, в чем разница между ними. Отель или мотель? Ещё хостелов теперь же дофига…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Света</w:t>
      </w:r>
      <w:r>
        <w:rPr>
          <w:rFonts w:cs="Times New Roman" w:ascii="Times New Roman" w:hAnsi="Times New Roman"/>
          <w:sz w:val="24"/>
          <w:szCs w:val="24"/>
        </w:rPr>
        <w:t>. Кемпинги, глэмпинги…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Артём</w:t>
      </w:r>
      <w:r>
        <w:rPr>
          <w:rFonts w:cs="Times New Roman" w:ascii="Times New Roman" w:hAnsi="Times New Roman"/>
          <w:sz w:val="24"/>
          <w:szCs w:val="24"/>
        </w:rPr>
        <w:t>. Отель, говорю же. Да он небольшой: всего 32 комнаты.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Света</w:t>
      </w:r>
      <w:r>
        <w:rPr>
          <w:rFonts w:cs="Times New Roman" w:ascii="Times New Roman" w:hAnsi="Times New Roman"/>
          <w:sz w:val="24"/>
          <w:szCs w:val="24"/>
        </w:rPr>
        <w:t>. Он жёлтого цвета?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Артём.</w:t>
      </w:r>
      <w:r>
        <w:rPr>
          <w:rFonts w:cs="Times New Roman" w:ascii="Times New Roman" w:hAnsi="Times New Roman"/>
          <w:sz w:val="24"/>
          <w:szCs w:val="24"/>
        </w:rPr>
        <w:t xml:space="preserve"> Почему жёлтого? Нет, внутри там красные и серые оттенки.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Света</w:t>
      </w:r>
      <w:r>
        <w:rPr>
          <w:rFonts w:cs="Times New Roman" w:ascii="Times New Roman" w:hAnsi="Times New Roman"/>
          <w:sz w:val="24"/>
          <w:szCs w:val="24"/>
        </w:rPr>
        <w:t xml:space="preserve"> (поднимает кленовый лист). Потому что осень – это самое красивое время года. А в ней больше всего жёлтых красок, которые почти как золото.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Иван</w:t>
      </w:r>
      <w:r>
        <w:rPr>
          <w:rFonts w:cs="Times New Roman" w:ascii="Times New Roman" w:hAnsi="Times New Roman"/>
          <w:sz w:val="24"/>
          <w:szCs w:val="24"/>
        </w:rPr>
        <w:t xml:space="preserve"> (передразнивает Свету). Жёёёлтый, зооолото… Да он гонит, вы чё?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Артём.</w:t>
      </w:r>
      <w:r>
        <w:rPr>
          <w:rFonts w:cs="Times New Roman" w:ascii="Times New Roman" w:hAnsi="Times New Roman"/>
          <w:sz w:val="24"/>
          <w:szCs w:val="24"/>
        </w:rPr>
        <w:t xml:space="preserve"> Кто гонит? Я не за рулём вроде.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Иван. Вот именно! Ты на руль-то не заработал ещё, а уже про отель заливаешь…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Егор. Не, ты серьёзно? А зачем он тебе?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Артём. Мне – незачем. Я в подарок.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Иван. Приехали! Это кто ж такой подарок заслужил у тебя? Как её зовут?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Света краснеет и прячет лицо в букете из кленовых листьев.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Артём. Елена её зовут, если уж на то пошло.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Иван. Ааа, ну ясно. Прекрасная или премудрая?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Егор. Стопэ! Так у тебя маму Еленой зовут. Это для неё что ль?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Артём кивает. </w:t>
      </w:r>
      <w:r>
        <w:rPr>
          <w:rFonts w:cs="Times New Roman" w:ascii="Times New Roman" w:hAnsi="Times New Roman"/>
          <w:sz w:val="24"/>
          <w:szCs w:val="24"/>
        </w:rPr>
        <w:t>Ну.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Иван. Рили? Ну ты прям мега-супер-сын по ходу тогда!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Света. А кроме номеров там есть что-нибудь?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Артём. Естественно. На первом этаже ресторан, на втором терраса. Хотя, на первом тоже. Но интерьер не главное, Свет. Хотя ты по дизайну у нас, все дела.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Егор. Да. Главное – как ты платить будешь за него. Это ж сколько нафармить надо было? И с чего тебе фармить, если ты курьером даже месяц не продержался.</w:t>
      </w:r>
    </w:p>
    <w:p>
      <w:pPr>
        <w:pStyle w:val="NoSpacing"/>
        <w:tabs>
          <w:tab w:val="clear" w:pos="708"/>
          <w:tab w:val="left" w:pos="3420" w:leader="none"/>
        </w:tabs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Артём. Посмотрел бы я, сколько ты бы продержаться рискнул там… И ладно бы чаевые давали, так одни жмоты и жлобы в этих элитных ЖК. Мама права: раки жадные все.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Иван. Раки-то причём здесь?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Артём. При том, что Волгоград по знаку зодиака рак. Ну мама в астрологии шарит: реально же дно по зарплатам у нас.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Света. А по статистике совсем и не дно. На той неделе выкладывали инфу, что средний оклад больше 80 тысяч.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Егор. Ты с темы-то не съезжай, Тёмыч. Как ты его купишь-то? В рассрочку? Тем более тебе 18 через 9 дней только.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Артём. А по паспорту уже сегодня. Забыл?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Егор. Ну забыл. Ты наследство получил что ли?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Артём (смеётся). Стипендию я получил. Первый раз. Щас обмоем всё это дело.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Света. Подожди-ка! Ты давай договаривай, что там главное, если не интерьер?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Артём. Не что, а кто. Поэт. Там стихи его и фотографии. Вот они, кстати, 18+. Короче, нравится он матери. Она всё лето про него только и болтала.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Света. Ми-ми-ми! Он красивый?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Артём. Ну я покажу – сама заценишь.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Иван. Покажет он! Ты и его купишь заодно с отелем?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Артём. Я уже купил. Сейчас выкупить надо. Ждите здесь, я мигом.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Он заходит в торговый центр и возвращается через пару минут с книгой. Протягивает Свете.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Света (читает вслух). Евгений Горон. Отель. </w:t>
      </w:r>
      <w:r>
        <w:rPr>
          <w:rFonts w:cs="Times New Roman" w:ascii="Times New Roman" w:hAnsi="Times New Roman"/>
          <w:i/>
          <w:sz w:val="24"/>
          <w:szCs w:val="24"/>
        </w:rPr>
        <w:t>Смотрит на фотографию несколько секунд и выдыхает:</w:t>
      </w:r>
      <w:r>
        <w:rPr>
          <w:rFonts w:cs="Times New Roman" w:ascii="Times New Roman" w:hAnsi="Times New Roman"/>
          <w:sz w:val="24"/>
          <w:szCs w:val="24"/>
        </w:rPr>
        <w:t xml:space="preserve"> Красивый. Очень.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360"/>
        <w:jc w:val="both"/>
        <w:rPr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Волгог</w:t>
      </w:r>
      <w:bookmarkStart w:id="0" w:name="_GoBack"/>
      <w:bookmarkEnd w:id="0"/>
      <w:r>
        <w:rPr>
          <w:rFonts w:cs="Times New Roman" w:ascii="Times New Roman" w:hAnsi="Times New Roman"/>
          <w:b/>
          <w:i/>
          <w:sz w:val="24"/>
          <w:szCs w:val="24"/>
        </w:rPr>
        <w:t>рад, 2024.</w:t>
      </w:r>
    </w:p>
    <w:sectPr>
      <w:type w:val="nextPage"/>
      <w:pgSz w:w="11906" w:h="16838"/>
      <w:pgMar w:left="1134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915b7"/>
    <w:pPr>
      <w:widowControl/>
      <w:bidi w:val="0"/>
      <w:spacing w:lineRule="auto" w:line="240" w:before="0" w:after="16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9b41ba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64603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Application>LibreOffice/7.0.4.2$Linux_X86_64 LibreOffice_project/00$Build-2</Application>
  <AppVersion>15.0000</AppVersion>
  <Pages>2</Pages>
  <Words>500</Words>
  <Characters>2444</Characters>
  <CharactersWithSpaces>2913</CharactersWithSpaces>
  <Paragraphs>44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2024-08-30T13:47:00Z</dcterms:created>
  <dc:creator>Лена</dc:creator>
  <dc:description/>
  <dc:language>ru-RU</dc:language>
  <cp:lastModifiedBy/>
  <dcterms:modified xsi:type="dcterms:W3CDTF">2025-05-27T08:30:25Z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