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0F6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b/>
          <w:b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b/>
          <w:bCs/>
          <w:kern w:val="2"/>
          <w:szCs w:val="28"/>
          <w:lang w:eastAsia="zh-CN" w:bidi="hi-IN"/>
        </w:rPr>
        <w:t>Эдуард Лабынцев</w:t>
      </w:r>
    </w:p>
    <w:p w14:paraId="4B80985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b/>
          <w:bCs/>
          <w:kern w:val="2"/>
          <w:szCs w:val="28"/>
          <w:u w:val="single"/>
          <w:lang w:eastAsia="zh-CN" w:bidi="hi-IN"/>
        </w:rPr>
      </w:pPr>
    </w:p>
    <w:p w14:paraId="1F6065D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b/>
          <w:bCs/>
          <w:kern w:val="2"/>
          <w:szCs w:val="28"/>
          <w:u w:val="single"/>
          <w:lang w:eastAsia="zh-CN" w:bidi="hi-IN"/>
        </w:rPr>
        <w:t>НИЧТО В «ЭРМЕТТЕ»</w:t>
      </w:r>
      <w:r w:rsidRPr="00E0274C">
        <w:rPr>
          <w:rFonts w:eastAsia="NSimSun" w:cs="Times New Roman"/>
          <w:kern w:val="2"/>
          <w:szCs w:val="28"/>
          <w:lang w:eastAsia="zh-CN" w:bidi="hi-IN"/>
        </w:rPr>
        <w:br/>
      </w:r>
      <w:r w:rsidRPr="00E0274C">
        <w:rPr>
          <w:rFonts w:eastAsia="NSimSun" w:cs="Times New Roman"/>
          <w:kern w:val="2"/>
          <w:szCs w:val="28"/>
          <w:lang w:eastAsia="zh-CN" w:bidi="hi-IN"/>
        </w:rPr>
        <w:br/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Мета-драматический микро-детектив</w:t>
      </w:r>
      <w:r w:rsidRPr="00E0274C">
        <w:rPr>
          <w:rFonts w:eastAsia="NSimSun" w:cs="Times New Roman"/>
          <w:b/>
          <w:bCs/>
          <w:i/>
          <w:iCs/>
          <w:kern w:val="2"/>
          <w:szCs w:val="28"/>
          <w:lang w:eastAsia="zh-CN" w:bidi="hi-IN"/>
        </w:rPr>
        <w:br/>
      </w:r>
    </w:p>
    <w:p w14:paraId="502EEF9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b/>
          <w:bCs/>
          <w:kern w:val="2"/>
          <w:szCs w:val="28"/>
          <w:lang w:eastAsia="zh-CN" w:bidi="hi-IN"/>
        </w:rPr>
        <w:t>ДЕЙСТВУЮЩИЕ ЛИЦА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</w:t>
      </w:r>
    </w:p>
    <w:p w14:paraId="33A99C6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CE26953" w14:textId="58CE7624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ИНСПЕКТОР ГРЕЗ — чьи воображённые усы побудительно щекотали</w:t>
      </w:r>
      <w:r w:rsidR="00A6165B">
        <w:rPr>
          <w:rFonts w:eastAsia="NSimSun" w:cs="Times New Roman"/>
          <w:kern w:val="2"/>
          <w:szCs w:val="28"/>
          <w:lang w:eastAsia="zh-CN" w:bidi="hi-IN"/>
        </w:rPr>
        <w:t xml:space="preserve"> сосредоточенное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 сознание АВТОРА.</w:t>
      </w:r>
    </w:p>
    <w:p w14:paraId="64EF4E5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B9C9055" w14:textId="618E2DD4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ГОСПОЖА БИЛИТЕСС — зычная вдова собственного воображения, одетая в сатин цвета разочарованного заката над лавандовым полем.</w:t>
      </w:r>
    </w:p>
    <w:p w14:paraId="5059DFF9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22F23E28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КАПРАЛ ГЕСТЕЙН — ветеран метафизических конфликтов, чья грудь увешана медалями за стойкое молчание в годину невзгод и отступлений от привычных позиций, при разговоре растягивает слова и картавит.</w:t>
      </w:r>
    </w:p>
    <w:p w14:paraId="4247512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5024AF2" w14:textId="2680F84E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ОФЕЛИЯ — утончённая дева, столь прозрачная, что сквозь неё видны опечатки в программке.</w:t>
      </w:r>
    </w:p>
    <w:p w14:paraId="0401FBB6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5B2227C4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КЛОД-СЕБАСТЬЕН — рафинированный дворецкий-заика, чей континентальный полднично-экзистенциальный кризис сервирован на увесистом серебряном подносе.</w:t>
      </w:r>
    </w:p>
    <w:p w14:paraId="485C825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2000176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ВИЦЕ-ГРАФ Е.-Ж. ЕЛЬСКИ — горизонтальный объект, принимаемый в начале за жертву преступного умысла.</w:t>
      </w:r>
    </w:p>
    <w:p w14:paraId="3E8F5457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1BA359B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КОЗЁЛ ОТПУЩЕНИЯ — скрыт от внимания остальных в отдельной секции, а именно чулане, занимающем до четверти сцены, импульсивно ироничен.</w:t>
      </w:r>
    </w:p>
    <w:p w14:paraId="64B649C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0383D64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ЛОКСА — малоизвестная муза иносказания, молчаливо покровительствует происходящему.</w:t>
      </w:r>
    </w:p>
    <w:p w14:paraId="4897FBB8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9A0AC3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ПРОВОКАТОРЫ-ОБОРОТНИ — затесались между зрителями.</w:t>
      </w:r>
    </w:p>
    <w:p w14:paraId="73FC9DA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D39661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b/>
          <w:b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b/>
          <w:bCs/>
          <w:kern w:val="2"/>
          <w:szCs w:val="28"/>
          <w:lang w:eastAsia="zh-CN" w:bidi="hi-IN"/>
        </w:rPr>
        <w:t>СЦЕНА ПЕРВАЯ И ПОСЛЕДНЯЯ</w:t>
      </w:r>
    </w:p>
    <w:p w14:paraId="5E0F3AF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9567DD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Библиотека поместья «Эрметта». На стенах — пустые книжные полки, на которых помещены таблички с названиями ненаписанных шедевров. В центре, на шкуре гималайского медведя, неподвижно лежит вице-граф Еллинек-Жужанн Ельски. Из его заострённого уха на тонкой медной леске свисает луннокаменный шмель. Козёл отпущения начинает пожевывать чёрную морковь у себя в чулане.</w:t>
      </w:r>
    </w:p>
    <w:p w14:paraId="5627301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86DEEE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lastRenderedPageBreak/>
        <w:t xml:space="preserve">ИНСПЕКТОР ГРЕЗ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(входит, делая вид, что слезает с самодвижущейся печи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): Тпру-у, мой верный атанор! Всем оставаться на местах! Здесь пахнет промокшим порохом и невысказанными причастиями.</w:t>
      </w:r>
    </w:p>
    <w:p w14:paraId="6C71EA8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693E3C9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ВДОВА БИЛИТЕСС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(рассматривает инспектора сквозь пенсне, в котором плавает крохотная субмарина)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Эмиль, вы опоздали. Вице-граф Ельски уже полчаса как не субъект. Он теперь — чистое сказуемое в прошедшем времени.</w:t>
      </w:r>
    </w:p>
    <w:p w14:paraId="13A846A7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9AB328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ИНСПЕКТОР: Продвинутая стадия морфологического разложения!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 xml:space="preserve">(Наклоняется к уху горизонтального нобиля.) 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Шмель из лунного камня. Хм. Бездумный авторский изыск или естественная глупость ювелира?</w:t>
      </w:r>
    </w:p>
    <w:p w14:paraId="77BF732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6B0E1BB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КАПРАЛ ГЕСТЕЙН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(щёлкает каблуками, звук напоминает падение кокоса Фиджи дварф на кафель в 7:17 по Гринвичу)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Я протестую, инспектор! В 14:96 я чистил свою палисандровую шмуцвинтовку в оранжерее. Я целился в смысл жизни, порхавший, словно колибри над расцветшим дурманом, но попал в лишнюю запятую. Мое алиби твердо, как челюсть немого!</w:t>
      </w:r>
    </w:p>
    <w:p w14:paraId="4AD0788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AABE83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ОФЕЛИЯ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(вздыхает и всплёскивает руками, роняя на пол лепесток белой розы)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Я была в ванной. Я считала до бесконечности. На числе 42-с-хвостиком мир вдруг стал курсивом. Я приподнялась и подошла к незапертой двери. Я заглянула в скважину. . .</w:t>
      </w:r>
    </w:p>
    <w:p w14:paraId="6FF79F4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9A55955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КЛОД-СЕБАСТЬЕН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(перебивая и бросая в воздух лепесток алой розы, припасённый в его нагрудном кармане)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Осторожнее, Mlle Ophélie! Скважина — эрогенная зона пространства. Я, как мажордом этой пустоты, заявляю: первого завтрака не было. Я стёр его тряпкой вместе с зародившимся было аппетитом Его Вице-Милости, вскоре после утренней полировки герм.</w:t>
      </w:r>
    </w:p>
    <w:p w14:paraId="2760C7C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6DC0198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ИНСПЕКТОР: Штилль! Силенсио! Ти-ш-ш-е!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(достаёт поддельный швейцарский хронометр)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. Время кенгурово прыгает в сторону эмбриона. Мы в цейтноте. Если мы так и не найдём виновного, нам придётся существовать на самом деле. А это, дамы и господа, как вы прекрасно понимаете, моветон.</w:t>
      </w:r>
    </w:p>
    <w:p w14:paraId="0135ECD4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CCB34D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КОЗЁЛ ОТПУЩЕНИЯ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(прекращая пожёвывать чёрную морковь в чулане, отделённом от основной сцены)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: Ме-е-е!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(вздыхая, к зрителям)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. Ме-е-е! Тьфу!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(раздражённо, к автору).</w:t>
      </w:r>
    </w:p>
    <w:p w14:paraId="6AB7F6C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2E83E6C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Исполнитель животной роли встаёт с четверенек и выпрямляет спину, не снимая с себя пиньятоподобной декоративной головы, но отцепляя хвост и выкидывая булавку. Он гневно скрещивает руки, водружает серую ногу на красную корзину с чёрной морковью и остаётся в таком положении до конца представления.</w:t>
      </w:r>
    </w:p>
    <w:p w14:paraId="15387F3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3741EB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lastRenderedPageBreak/>
        <w:t>ВДОВА: Но дверь была заперта! Ключ находился внутри вице-графа!</w:t>
      </w:r>
    </w:p>
    <w:p w14:paraId="08CA465E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52FA445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ИНСПЕКТОР: Внутри? В гастроэнтерологическом значении? В поэт-философском?</w:t>
      </w:r>
    </w:p>
    <w:p w14:paraId="661D70C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127DAAE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КЛОД-СЕБАСТЬЕН: Мессир его проглотил, дабы запереть себя в своих мыслях. Он всегда опасался ползучих сквозняков, пробирающихся из реальности. . .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Ielsky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?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Ah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,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il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est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tr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è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s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bien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.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 xml:space="preserve">Il est très </w:t>
      </w:r>
      <w:r w:rsidRPr="00E0274C">
        <w:rPr>
          <w:rFonts w:eastAsia="NSimSun" w:cs="Times New Roman"/>
          <w:i/>
          <w:kern w:val="2"/>
          <w:szCs w:val="28"/>
          <w:lang w:val="en-GB" w:eastAsia="zh-CN" w:bidi="hi-IN"/>
        </w:rPr>
        <w:t>comme il faut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 xml:space="preserve">. C’est ce que les Anglais appellent </w:t>
      </w:r>
      <w:r w:rsidRPr="00E0274C">
        <w:rPr>
          <w:rFonts w:eastAsia="NSimSun" w:cs="Times New Roman"/>
          <w:i/>
          <w:kern w:val="2"/>
          <w:szCs w:val="28"/>
          <w:lang w:val="en-GB" w:eastAsia="zh-CN" w:bidi="hi-IN"/>
        </w:rPr>
        <w:t>a thoroughbred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. Il est très bien. . . Amour! Jouhandeau! Fromage! Comme! La Barbe! Givenchy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!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Bient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ô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t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! </w:t>
      </w:r>
    </w:p>
    <w:p w14:paraId="7A12943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5CC1D0E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ВДОВА: Ах, и правда, я намедни прикончила одного такого шумного выползня. Прибила к потолку салатной вилкой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(незаметно облизывается)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.</w:t>
      </w:r>
    </w:p>
    <w:p w14:paraId="7283624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55EF10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КАПРАЛ: Я требую обыска! Обыщите мои воспоминания! Там вы найдёте только пыль, исчёрканные карты и барабанную дробь.</w:t>
      </w:r>
    </w:p>
    <w:p w14:paraId="16505C5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23F3A9E3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ИНСПЕКТОР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(вдохновенно оборачивается к напольному вице-графу)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Итак, картина ясна. Тишина библиотеки. . . этот искусный шмель. . . семь углов в комнате, но только четыре свидетеля. . . Дефицит площади! Убийца — это. . .</w:t>
      </w:r>
    </w:p>
    <w:p w14:paraId="55C91DF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1F90596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Внезапное затемнение. Слышны только мерцающее жужжание миниатюрного шмеля и элегантное похрустывание паркетных досок.</w:t>
      </w:r>
    </w:p>
    <w:p w14:paraId="7FC2FD9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76867725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ГОЛОС ВИЦЕ-ГРАФА ЕЛЬСКИ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(из темноты)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Смородина. . .</w:t>
      </w:r>
    </w:p>
    <w:p w14:paraId="1F95ADC5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C3824A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Свет включается. Вице-граф Ельски сидит по-турецки на шкуре медведя и поправляет синий галстук, завязанный по-ганноверски.</w:t>
      </w:r>
    </w:p>
    <w:p w14:paraId="20E1E199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14986B66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ВИЦЕ-ГРАФ: Простите, мои любезные несобранные все собравшиеся. Я искал достойную рифму к слову «смерть» и нечаянно забрёл в тупик летаргии. Смородина — неподходящее слово. . . хотя и удобоваримое. . . Ах, что же можно сделать за нашу жизнь, подобную призраку, как сказано в «Записках от скуки»? Но шмель. . . шмель — а, да это всего лишь сгусток моей ностальгии по тому прекрасно-лазоревому горючему джему, которым меня кормили — словно сто лет назад — на Мальтийской ривьере. . . О, Асриэл Римингтон Рарн и Эзра Зениг, возлюбленные друзья моей юности, помнится вы как-то обронили одну довольно смелую шутку. . .</w:t>
      </w:r>
    </w:p>
    <w:p w14:paraId="365CE01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240E1A3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ОФЕЛИЯ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(обрадованно перебивает)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 xml:space="preserve"> 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Значит, Вы живы, дорогой Жужанчик?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 xml:space="preserve">(роняет на пол последние лепестки белой розы). 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Какое счастье! Какой плезир! Парадиз! Флафф!</w:t>
      </w:r>
    </w:p>
    <w:p w14:paraId="4C0F8DF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BC6E1A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ВИЦЕ-ГРАФ: Жив? Это слишком смелое утверждение. Скажем так, я временно не отсутствую.</w:t>
      </w:r>
    </w:p>
    <w:p w14:paraId="67CA923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61590334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>ОФЕЛИЯ: Вы искали рифму к слову «смерть». . . Но нашли только «смородину». Как это несимметрично! И мне страшно за Вас!</w:t>
      </w:r>
    </w:p>
    <w:p w14:paraId="2EDCC1F3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66095BD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ВИЦЕ-ГРАФ: Не бойтесь, милая бьянкетта! Со мной всё в порядке — разве что немного ноет правое предчувствие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(делает лёгкую гримасу боли)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. Моё временное не-отсутствие — только пауза меж двух абзацев.</w:t>
      </w:r>
    </w:p>
    <w:p w14:paraId="101656A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405FF15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ВДОВА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(задирая голову вверх)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Вице-граф! У вас в библиотеке колышется прелестное небо! Будто нечто среднее между О’Кифф и Целминьш.</w:t>
      </w:r>
    </w:p>
    <w:p w14:paraId="3517A2FE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66D4C65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АВТОР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(монотонно объявляет через громкоговоритель)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Внимание-внимание! Для описаний интерьера мест в репликах не предусмотрено. Все желающие подробнее изучить поместье приглашаются к ближайшему быстрому сну.</w:t>
      </w:r>
    </w:p>
    <w:p w14:paraId="0BCA9A55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768F595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КОЗЁЛ ОТПУЩЕНИЯ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 xml:space="preserve">(громко, с негодованием): 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Пф-ф-ф!</w:t>
      </w:r>
    </w:p>
    <w:p w14:paraId="74641E3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FE95298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Локса шуршит одеянием.</w:t>
      </w:r>
    </w:p>
    <w:p w14:paraId="751266D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5E00F75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ИНСПЕКТОР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(убирает хронометр)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Ну что же, дело закрыто за явным неимением у нас реальности. Себастьен-Клод, пламенный, немедленно подайте нам отсутствие сидзуокского чая.</w:t>
      </w:r>
    </w:p>
    <w:p w14:paraId="661E84E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BDE3F48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КЛОД-СЕБАСТЬЕН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(к инспектору)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: Слушаюсь,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mon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 </w:t>
      </w:r>
      <w:r w:rsidRPr="00E0274C">
        <w:rPr>
          <w:rFonts w:eastAsia="NSimSun" w:cs="Times New Roman"/>
          <w:kern w:val="2"/>
          <w:szCs w:val="28"/>
          <w:lang w:val="en-GB" w:eastAsia="zh-CN" w:bidi="hi-IN"/>
        </w:rPr>
        <w:t>inspecteur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. С кажимым бамбуковым сахаром, внесезонной лапонской морошкой или потенциально взболтанным ирландским кремом?</w:t>
      </w:r>
    </w:p>
    <w:p w14:paraId="582E760F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974138A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ВДОВА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(вмешивается)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 С лимоном. Просто с зелёным лимоном. И побольше. Кислота помогает мне верить в то, что мы отличаемся от прилегающей обстановки. . .</w:t>
      </w:r>
    </w:p>
    <w:p w14:paraId="451E52C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375B48C2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b/>
          <w:b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b/>
          <w:bCs/>
          <w:kern w:val="2"/>
          <w:szCs w:val="28"/>
          <w:lang w:eastAsia="zh-CN" w:bidi="hi-IN"/>
        </w:rPr>
        <w:t>СЦЕНА ВТОРАЯ И В ПРАВДУ ПОСЛЕДНЯЯ</w:t>
      </w:r>
    </w:p>
    <w:p w14:paraId="4402FC7D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</w:p>
    <w:p w14:paraId="419D2239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 xml:space="preserve">В центре библиотеки, среди пустых полок с табличками ненаписанных шедевров все, кроме автора, оборотней и козла отпущения располагаются вокруг невидимого стола. Клод-Себастьен торжественно вносит пустой поднос. Он двигается, имитируя тяжесть подноса и наличие на нём пузатого чайника, в котором обильно плещется отсутствие сидзуокского чая. Он замирает перед каждым, давая возможность взять по невидимой чашечке. Инспектор поднимает двумя пальцами воображаемую чашечку и вздрагивает, отпивая глоток пустоты. Вдова с каменным лицом имитирует процесс разрезания зелёного лимона. Она давит его пальцами обеих рук, напряжённо и с полной отдачей сил. Офелия почти неподвижна. Она подносит к губам ладонь, словно утирая дождевые капли. Капрал не пьёт.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lastRenderedPageBreak/>
        <w:t>Он держит руки на коленях, чеканя маршевый ритм и его широкая грудь мерно вздымается. Вице-граф прикрывает глаза, его пальцы выводят нечто в воздухе. Когда чаепитие подходит к концу, Клод-Себастьен достаёт пыльную тряпку из-под своего огненно-рыжего парика и широким жестом стирает всё с невидимого стола.</w:t>
      </w:r>
    </w:p>
    <w:p w14:paraId="4436C43E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41348B5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ИНСПЕКТОР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(седлая невидимую печь)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>: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 xml:space="preserve"> 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Но помните: в следующий раз шмель может оказаться настоящим. </w:t>
      </w: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(Издаётся звук спускаемого пара.)</w:t>
      </w:r>
      <w:r w:rsidRPr="00E0274C">
        <w:rPr>
          <w:rFonts w:eastAsia="NSimSun" w:cs="Times New Roman"/>
          <w:kern w:val="2"/>
          <w:szCs w:val="28"/>
          <w:lang w:eastAsia="zh-CN" w:bidi="hi-IN"/>
        </w:rPr>
        <w:t xml:space="preserve"> И тогда нам всем придется научиться летать!</w:t>
      </w:r>
    </w:p>
    <w:p w14:paraId="72D8F47C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082823C0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i/>
          <w:i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i/>
          <w:iCs/>
          <w:kern w:val="2"/>
          <w:szCs w:val="28"/>
          <w:lang w:eastAsia="zh-CN" w:bidi="hi-IN"/>
        </w:rPr>
        <w:t>Занавес падает с бархатным вздохом, погребая под собой актёров. Встают и молча покидают зал насупленные провокаторы-оборотни, так и не получившие сигнал произвести какой-нибудь хаос. Зрители притворно негодуют, радуются подобно смешливым младенцам или сохраняют тот же напускной вид, что и ранее во время представления — на их усмотрение.</w:t>
      </w:r>
    </w:p>
    <w:p w14:paraId="06F0230B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kern w:val="2"/>
          <w:szCs w:val="28"/>
          <w:lang w:eastAsia="zh-CN" w:bidi="hi-IN"/>
        </w:rPr>
      </w:pPr>
    </w:p>
    <w:p w14:paraId="457D0981" w14:textId="77777777" w:rsidR="00E0274C" w:rsidRPr="00E0274C" w:rsidRDefault="00E0274C" w:rsidP="00E0274C">
      <w:pPr>
        <w:suppressAutoHyphens/>
        <w:spacing w:after="0"/>
        <w:rPr>
          <w:rFonts w:eastAsia="NSimSun" w:cs="Times New Roman"/>
          <w:b/>
          <w:bCs/>
          <w:kern w:val="2"/>
          <w:szCs w:val="28"/>
          <w:lang w:eastAsia="zh-CN" w:bidi="hi-IN"/>
        </w:rPr>
      </w:pPr>
      <w:r w:rsidRPr="00E0274C">
        <w:rPr>
          <w:rFonts w:eastAsia="NSimSun" w:cs="Times New Roman"/>
          <w:b/>
          <w:bCs/>
          <w:kern w:val="2"/>
          <w:szCs w:val="28"/>
          <w:lang w:eastAsia="zh-CN" w:bidi="hi-IN"/>
        </w:rPr>
        <w:t>~ FIN ~</w:t>
      </w:r>
    </w:p>
    <w:p w14:paraId="6ABDD63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66"/>
    <w:rsid w:val="00081DBF"/>
    <w:rsid w:val="001669CE"/>
    <w:rsid w:val="006C0B77"/>
    <w:rsid w:val="008242FF"/>
    <w:rsid w:val="00870751"/>
    <w:rsid w:val="00922C48"/>
    <w:rsid w:val="00A6165B"/>
    <w:rsid w:val="00B915B7"/>
    <w:rsid w:val="00CE1466"/>
    <w:rsid w:val="00D31F29"/>
    <w:rsid w:val="00E027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F31A"/>
  <w15:chartTrackingRefBased/>
  <w15:docId w15:val="{7EB8F451-79A6-4DC0-B5BC-44DBF0DC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4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4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4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4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46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14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146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146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146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146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146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146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146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1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14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1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46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E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46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E1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4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46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E1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Ничто в "Эрметте"</dc:title>
  <dc:subject/>
  <dc:creator>Эдуард Лабынцев</dc:creator>
  <cp:keywords/>
  <dc:description/>
  <cp:lastModifiedBy>User</cp:lastModifiedBy>
  <cp:revision>5</cp:revision>
  <dcterms:created xsi:type="dcterms:W3CDTF">2026-01-29T10:51:00Z</dcterms:created>
  <dcterms:modified xsi:type="dcterms:W3CDTF">2026-01-29T11:50:00Z</dcterms:modified>
</cp:coreProperties>
</file>