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rPr>
          <w:rFonts w:ascii="Times New Roman" w:hAnsi="Times New Roman"/>
          <w:sz w:val="28"/>
          <w:szCs w:val="28"/>
        </w:rPr>
      </w:pPr>
      <w:r>
        <w:rPr>
          <w:rFonts w:ascii="Times New Roman" w:hAnsi="Times New Roman"/>
          <w:sz w:val="28"/>
          <w:szCs w:val="28"/>
        </w:rPr>
        <w:t>Комиссарова Юлия</w:t>
      </w:r>
    </w:p>
    <w:p>
      <w:pPr>
        <w:pStyle w:val="Normal"/>
        <w:spacing w:lineRule="auto" w:line="360" w:before="0" w:after="0"/>
        <w:rPr>
          <w:rFonts w:ascii="Times New Roman" w:hAnsi="Times New Roman"/>
          <w:sz w:val="28"/>
          <w:szCs w:val="28"/>
        </w:rPr>
      </w:pPr>
      <w:r>
        <w:rPr>
          <w:rFonts w:ascii="Times New Roman" w:hAnsi="Times New Roman"/>
          <w:sz w:val="28"/>
          <w:szCs w:val="28"/>
        </w:rPr>
        <w:t>Пьеса в одном действии «Курская комета»</w:t>
      </w:r>
    </w:p>
    <w:p>
      <w:pPr>
        <w:pStyle w:val="Normal"/>
        <w:spacing w:lineRule="auto" w:line="360" w:before="0" w:after="0"/>
        <w:rPr>
          <w:rFonts w:ascii="Times New Roman" w:hAnsi="Times New Roman"/>
          <w:sz w:val="28"/>
          <w:szCs w:val="28"/>
        </w:rPr>
      </w:pPr>
      <w:r>
        <w:rPr/>
      </w:r>
    </w:p>
    <w:p>
      <w:pPr>
        <w:pStyle w:val="Normal"/>
        <w:spacing w:lineRule="auto" w:line="360" w:before="0" w:after="0"/>
        <w:jc w:val="both"/>
        <w:rPr>
          <w:sz w:val="28"/>
          <w:szCs w:val="28"/>
        </w:rPr>
      </w:pPr>
      <w:r>
        <w:rPr>
          <w:rFonts w:ascii="Times New Roman" w:hAnsi="Times New Roman"/>
          <w:sz w:val="28"/>
          <w:szCs w:val="28"/>
        </w:rPr>
        <w:t>Сюжет:</w:t>
      </w:r>
      <w:r>
        <w:rPr>
          <w:sz w:val="28"/>
          <w:szCs w:val="28"/>
        </w:rPr>
        <w:t xml:space="preserve"> </w:t>
      </w:r>
      <w:r>
        <w:rPr>
          <w:rFonts w:ascii="Times New Roman" w:hAnsi="Times New Roman"/>
          <w:sz w:val="28"/>
          <w:szCs w:val="28"/>
        </w:rPr>
        <w:t>пьеса рассказывает о небольшом отрывке жизни Алексея Николаевича Савича (1810-1883) - русском астрономе, академике Петербургской академии наук (с 1862 года), профессоре Санкт-Петербургского университета, моменте, когда он получил письмо о смерти Федора Алексеевича Семенова (1794-1860) - русском астрономе-любителе, уроженце Курска, прославившегося своими открытиями и изобретениями далеко за пределами России, направившегося для участия в церемонии из Москвы в Курск, чтобы почтить его память, повествует и о переживаниях, размышлениях и воспоминаниях, охвативших его в тот момент.</w:t>
      </w:r>
    </w:p>
    <w:p>
      <w:pPr>
        <w:pStyle w:val="Normal"/>
        <w:spacing w:lineRule="auto" w:line="360" w:before="0" w:after="0"/>
        <w:jc w:val="both"/>
        <w:rPr>
          <w:sz w:val="28"/>
          <w:szCs w:val="28"/>
        </w:rPr>
      </w:pPr>
      <w:r>
        <w:rPr/>
      </w:r>
    </w:p>
    <w:p>
      <w:pPr>
        <w:pStyle w:val="Normal"/>
        <w:spacing w:lineRule="auto" w:line="360" w:before="0" w:after="0"/>
        <w:rPr>
          <w:rFonts w:ascii="Times New Roman" w:hAnsi="Times New Roman"/>
          <w:sz w:val="28"/>
          <w:szCs w:val="28"/>
        </w:rPr>
      </w:pPr>
      <w:r>
        <w:rPr>
          <w:rFonts w:ascii="Times New Roman" w:hAnsi="Times New Roman"/>
          <w:sz w:val="28"/>
          <w:szCs w:val="28"/>
        </w:rPr>
        <w:t>Действующие лица:</w:t>
      </w:r>
    </w:p>
    <w:p>
      <w:pPr>
        <w:pStyle w:val="Normal"/>
        <w:spacing w:lineRule="auto" w:line="360" w:before="0" w:after="0"/>
        <w:jc w:val="both"/>
        <w:rPr>
          <w:rFonts w:ascii="Times New Roman" w:hAnsi="Times New Roman"/>
          <w:sz w:val="28"/>
          <w:szCs w:val="28"/>
        </w:rPr>
      </w:pPr>
      <w:r>
        <w:rPr>
          <w:rFonts w:eastAsia="DotumChe" w:ascii="DotumChe" w:hAnsi="DotumChe"/>
          <w:sz w:val="28"/>
          <w:szCs w:val="28"/>
        </w:rPr>
        <w:t>Алексей Николаевич Савич</w:t>
      </w:r>
      <w:r>
        <w:rPr>
          <w:sz w:val="28"/>
          <w:szCs w:val="28"/>
        </w:rPr>
        <w:t xml:space="preserve"> </w:t>
      </w:r>
      <w:r>
        <w:rPr>
          <w:rFonts w:ascii="Times New Roman" w:hAnsi="Times New Roman"/>
          <w:sz w:val="28"/>
          <w:szCs w:val="28"/>
        </w:rPr>
        <w:t>(1810-</w:t>
      </w:r>
      <w:bookmarkStart w:id="0" w:name="_GoBack"/>
      <w:bookmarkEnd w:id="0"/>
      <w:r>
        <w:rPr>
          <w:rFonts w:ascii="Times New Roman" w:hAnsi="Times New Roman"/>
          <w:sz w:val="28"/>
          <w:szCs w:val="28"/>
        </w:rPr>
        <w:t>1883) - русский астроном, академик Петербургской академии наук (с 1862 года), профессор Санкт-Петербургского университета. Для участия в церемонии из Москвы в Курск приезжал этот учёный.</w:t>
      </w:r>
    </w:p>
    <w:p>
      <w:pPr>
        <w:pStyle w:val="Normal"/>
        <w:spacing w:lineRule="auto" w:line="360" w:before="0" w:after="0"/>
        <w:jc w:val="both"/>
        <w:rPr>
          <w:rFonts w:ascii="Times New Roman" w:hAnsi="Times New Roman"/>
          <w:sz w:val="28"/>
          <w:szCs w:val="28"/>
        </w:rPr>
      </w:pPr>
      <w:r>
        <w:rPr>
          <w:rFonts w:eastAsia="DotumChe" w:ascii="DotumChe" w:hAnsi="DotumChe"/>
          <w:sz w:val="28"/>
          <w:szCs w:val="28"/>
        </w:rPr>
        <w:t>Василий Андреевич Жуковский</w:t>
      </w:r>
      <w:r>
        <w:rPr>
          <w:rFonts w:ascii="Times New Roman" w:hAnsi="Times New Roman"/>
          <w:sz w:val="28"/>
          <w:szCs w:val="28"/>
        </w:rPr>
        <w:t xml:space="preserve"> (1783-1852) - известный русский поэт, сопровождавший в поездке по России 19-летнего наследника престола, будущего царя Александра II.</w:t>
      </w:r>
    </w:p>
    <w:p>
      <w:pPr>
        <w:pStyle w:val="Normal"/>
        <w:spacing w:lineRule="auto" w:line="360" w:before="0" w:after="0"/>
        <w:jc w:val="both"/>
        <w:rPr>
          <w:rFonts w:ascii="Times New Roman" w:hAnsi="Times New Roman"/>
          <w:sz w:val="28"/>
          <w:szCs w:val="28"/>
        </w:rPr>
      </w:pPr>
      <w:r>
        <w:rPr>
          <w:rFonts w:eastAsia="DotumChe" w:ascii="DotumChe" w:hAnsi="DotumChe"/>
          <w:sz w:val="28"/>
          <w:szCs w:val="28"/>
        </w:rPr>
        <w:t>Фёдор Алексеевич Семёнов</w:t>
      </w:r>
      <w:r>
        <w:rPr>
          <w:rFonts w:ascii="Times New Roman" w:hAnsi="Times New Roman"/>
          <w:sz w:val="28"/>
          <w:szCs w:val="28"/>
        </w:rPr>
        <w:t xml:space="preserve"> (20 апреля (1 мая) 1794 - 18 (30) апреля 1860) - русский астроном-любитель, метеоролог, механик и химик. Родился в городе Курске в купеческой семье, но с детства увлекся наблюдениями за небесными явлениями.</w:t>
      </w:r>
    </w:p>
    <w:p>
      <w:pPr>
        <w:pStyle w:val="Normal"/>
        <w:spacing w:lineRule="auto" w:line="360" w:before="0" w:after="0"/>
        <w:jc w:val="center"/>
        <w:rPr>
          <w:rFonts w:ascii="Times New Roman" w:hAnsi="Times New Roman"/>
          <w:b/>
          <w:b/>
          <w:sz w:val="28"/>
          <w:szCs w:val="28"/>
          <w:u w:val="single"/>
        </w:rPr>
      </w:pPr>
      <w:r>
        <w:rPr>
          <w:rFonts w:ascii="Times New Roman" w:hAnsi="Times New Roman"/>
          <w:b/>
          <w:sz w:val="28"/>
          <w:szCs w:val="28"/>
          <w:u w:val="single"/>
        </w:rPr>
        <w:t>Действие первое</w:t>
      </w:r>
    </w:p>
    <w:p>
      <w:pPr>
        <w:pStyle w:val="Normal"/>
        <w:spacing w:lineRule="auto" w:line="360" w:before="0" w:after="0"/>
        <w:jc w:val="center"/>
        <w:rPr>
          <w:rFonts w:ascii="Times New Roman" w:hAnsi="Times New Roman"/>
          <w:sz w:val="28"/>
          <w:szCs w:val="28"/>
        </w:rPr>
      </w:pPr>
      <w:r>
        <w:rPr>
          <w:rFonts w:ascii="Times New Roman" w:hAnsi="Times New Roman"/>
          <w:sz w:val="28"/>
          <w:szCs w:val="28"/>
        </w:rPr>
        <w:t>В городе Санкт-Петербург из густого тумана выплывают очертания здания старинной постройки.</w:t>
      </w:r>
    </w:p>
    <w:p>
      <w:pPr>
        <w:pStyle w:val="Normal"/>
        <w:spacing w:lineRule="auto" w:line="360" w:before="0" w:after="0"/>
        <w:jc w:val="center"/>
        <w:rPr>
          <w:rFonts w:ascii="Times New Roman" w:hAnsi="Times New Roman"/>
          <w:b/>
          <w:b/>
          <w:sz w:val="28"/>
          <w:szCs w:val="28"/>
        </w:rPr>
      </w:pPr>
      <w:r>
        <w:rPr>
          <w:rFonts w:ascii="Times New Roman" w:hAnsi="Times New Roman"/>
          <w:b/>
          <w:sz w:val="28"/>
          <w:szCs w:val="28"/>
        </w:rPr>
        <w:t>Явление 1</w:t>
      </w:r>
    </w:p>
    <w:p>
      <w:pPr>
        <w:pStyle w:val="Normal"/>
        <w:spacing w:lineRule="auto" w:line="360" w:before="0" w:after="0"/>
        <w:jc w:val="center"/>
        <w:rPr>
          <w:rFonts w:ascii="Times New Roman" w:hAnsi="Times New Roman"/>
          <w:sz w:val="28"/>
          <w:szCs w:val="28"/>
        </w:rPr>
      </w:pPr>
      <w:r>
        <w:rPr>
          <w:rFonts w:ascii="Times New Roman" w:hAnsi="Times New Roman"/>
          <w:sz w:val="28"/>
          <w:szCs w:val="28"/>
        </w:rPr>
        <w:t xml:space="preserve">В хорошо обставленном кабинете, на стенах которого размещены портреты видных ученых, в кресле, задумавшись, сидит за своим рабочим столом </w:t>
      </w:r>
      <w:r>
        <w:rPr>
          <w:rFonts w:eastAsia="DotumChe" w:ascii="DotumChe" w:hAnsi="DotumChe"/>
          <w:sz w:val="28"/>
          <w:szCs w:val="28"/>
        </w:rPr>
        <w:t>Алексей Николаевич Савич</w:t>
      </w:r>
      <w:r>
        <w:rPr>
          <w:rFonts w:eastAsia="DotumChe" w:ascii="Times New Roman" w:hAnsi="Times New Roman"/>
          <w:sz w:val="28"/>
          <w:szCs w:val="28"/>
        </w:rPr>
        <w:t>, держа в руках недавно полученное письмо</w:t>
      </w:r>
      <w:r>
        <w:rPr>
          <w:rFonts w:ascii="Times New Roman" w:hAnsi="Times New Roman"/>
          <w:sz w:val="28"/>
          <w:szCs w:val="28"/>
        </w:rPr>
        <w:t>. Вид его был чрезвычайно бледен, а на лбу выступила испарила, он долго молчит, держась одной рукой за лоб, и вчитывается в строки.</w:t>
      </w:r>
    </w:p>
    <w:p>
      <w:pPr>
        <w:pStyle w:val="Normal"/>
        <w:spacing w:lineRule="auto" w:line="360" w:before="0" w:after="0"/>
        <w:jc w:val="both"/>
        <w:rPr>
          <w:rFonts w:ascii="Times New Roman" w:hAnsi="Times New Roman" w:eastAsia="DotumChe"/>
          <w:sz w:val="28"/>
          <w:szCs w:val="28"/>
        </w:rPr>
      </w:pPr>
      <w:r>
        <w:rPr>
          <w:rFonts w:eastAsia="DotumChe" w:ascii="DotumChe" w:hAnsi="DotumChe"/>
          <w:sz w:val="28"/>
          <w:szCs w:val="28"/>
        </w:rPr>
        <w:t xml:space="preserve">Алексей Николаевич Савич. </w:t>
      </w:r>
      <w:r>
        <w:rPr>
          <w:rFonts w:eastAsia="DotumChe" w:ascii="Times New Roman" w:hAnsi="Times New Roman"/>
          <w:sz w:val="28"/>
          <w:szCs w:val="28"/>
        </w:rPr>
        <w:t xml:space="preserve">Как же так?  Научное общество никогда не перенесет такой утраты... Он был мне чрезвычайно дорог, теперь его нет… Федора Алексеевича Семенова больше нет… Этот ничтожный кусок бумаги, это письмо, полученной мной сегодня утром и которое мне довелось открыть только сейчас, может управлять человеческими чувствами и даже менять жизни некоторых людей. Как безжалостны строки, что сейчас выбили почву из-под моих ног, они уничтожили меня, лишили сил.  Я помню его еще совсем начинающим астрономом, сейчас всплыли в памяти его одухотворенные, живые глаза с особенным огнем, взгляд, жаждущий новых открытий. Он так верил в свое дело и искренне стремился сделать этот мир лучше. Я помню, будто сейчас, как впервые познакомился с ним. Я на тот момент уже имел приличный вес в научном мире. Русское географическое общество командировало Семёнова вместе со мной вести наблюдения солнечного затмения 16 июля 1851 года. Именно после этого Федор Алексеевич получил заслуженное признание, как крупного учёного-астронома. Наши исследования всегда проходили в очень дружеской обстановке, но не обходилось и без научных споров, куда уж без них. (На этой фразе задумчиво улыбается, припомнив, какой-то случай). Я всегда очень интересовался его жизнью, мне было интересно все. Помню, как рассказывал мне о своем детстве. Как он, однажды лицезрев падающую комету, настолько был поражен этим явлением, что с того самого момента пообещал себе навсегда связать свою жизнь с астрономией. Данному слову, нужно заметить, он остался верен всю свою жизнь. Я даже представить не могу, сколько еще невероятных научных открытий, опережающих время, он мог бы еще совершить! Ах, если бы не эта его болезнь, что так жестоко вырвала его из этого мира. Почему, так рано? Хотел бы я знать… Эта дата 18 (30) апреля 1860 года стала для него роковой. В письме значится, что скончался он сегодня утром в, так любимом его сердцу, городе Курске. Его не стало, а я не могу, ни рыдать, ни кричать. Я, будто и сам умер вместе с ним, я опустошен, я обессилен и все, что могу сейчас - только думать. Помню его рассказы, про то, как ему помогал Николай Алексеевич Полевой, его земляк и почти ровесник… Он часто печатал его работы, будучи писателем и журналистом. Сколько теплых слов было сказано о нем. Как же необходимо человеческое участие и поддержка! Она, как мотор двигает и дает силы идти вперед. Сам знаю… Сколько раз говорили ему оставить свое стремление к занятиям наукой, сколько бранили его, но он не свернул со своего пути. Теперь его знает весь мир! Простой мечтатель из провинциального города смог достичь того, о чем иной и помыслить бы боялся, а теперь его портреты украшают кабинеты лучших астрономов, да и у меня, тоже висит. (При этих словах взглянул на его портрет). Он навсегда запомнится мне таким же, как здесь - человеком со спокойным взглядом и буйной душой, стремящейся познать все тайны Вселенной. Он, словно всегда был голоден, не мог насытиться своей работой и трудился даже ночью, пока не падал под силой сна. Не все его понимали, не каждый смог уловить его суть, чем он живет и дышит, но те немногие, кому посчастливилось узнать его настоящего, запомнят его навсегда, в нем сочетался острый ум и одновременно с этим детский и даже, где-то немного наивный, в хорошем смысле этого слова, взгляд на жизнь.  Только сейчас мне пришла в голову мысль, что его жизнь и была той самой кометой, что он увидел в детстве, она была, как вспышка, зажглась ярким огнем и пронеслась по небосклону жизни, а потом, неожиданно для всех, резко потухла, оборвав свой невероятный и стремительный путь, оставив в темном небе ослепительный след… Помню, как упоминал Федор Алексеевич своего друга Михаила Петровича Погодина, профессора Московского университета, который представил его многим учёным, включая Дмитрия Матвеевича Перевощикова - профессора астрономии и Михаила Григорьевича Павлова - физика. Все они не могли не заметить и не оценить этот, по началу, совсем еще не огранённый самородок из Курска, но, вне всякого сомнения, чрезвычайно талантливый, показавший огромные способности в науках. Таких одаренных людей очень мало, да еще с такой невероятной силой воли и тягой к новым знаниям. Удивительный был человек, однако! </w:t>
      </w:r>
    </w:p>
    <w:p>
      <w:pPr>
        <w:pStyle w:val="Normal"/>
        <w:spacing w:lineRule="auto" w:line="360" w:before="0" w:after="0"/>
        <w:jc w:val="center"/>
        <w:rPr>
          <w:rFonts w:ascii="Times New Roman" w:hAnsi="Times New Roman"/>
          <w:b/>
          <w:b/>
          <w:sz w:val="28"/>
          <w:szCs w:val="28"/>
        </w:rPr>
      </w:pPr>
      <w:r>
        <w:rPr>
          <w:rFonts w:ascii="Times New Roman" w:hAnsi="Times New Roman"/>
          <w:b/>
          <w:sz w:val="28"/>
          <w:szCs w:val="28"/>
        </w:rPr>
        <w:t>Явление 2</w:t>
      </w:r>
    </w:p>
    <w:p>
      <w:pPr>
        <w:pStyle w:val="Normal"/>
        <w:spacing w:lineRule="auto" w:line="360" w:before="0" w:after="0"/>
        <w:jc w:val="center"/>
        <w:rPr>
          <w:rFonts w:ascii="Times New Roman" w:hAnsi="Times New Roman"/>
          <w:sz w:val="28"/>
          <w:szCs w:val="28"/>
        </w:rPr>
      </w:pPr>
      <w:r>
        <w:rPr>
          <w:rFonts w:eastAsia="DotumChe" w:ascii="DotumChe" w:hAnsi="DotumChe"/>
          <w:sz w:val="28"/>
          <w:szCs w:val="28"/>
        </w:rPr>
        <w:t>Алексей Николаевич Савич</w:t>
      </w:r>
      <w:r>
        <w:rPr>
          <w:rFonts w:ascii="Times New Roman" w:hAnsi="Times New Roman"/>
          <w:sz w:val="28"/>
          <w:szCs w:val="28"/>
        </w:rPr>
        <w:t xml:space="preserve"> встал из-за стола и стал у окна, смотря, будто в пустоту, погрузившись в свои воспоминания, держа в руках полученное письмо.</w:t>
      </w:r>
    </w:p>
    <w:p>
      <w:pPr>
        <w:pStyle w:val="Normal"/>
        <w:spacing w:lineRule="auto" w:line="360" w:before="0" w:after="0"/>
        <w:jc w:val="both"/>
        <w:rPr>
          <w:rFonts w:ascii="Times New Roman" w:hAnsi="Times New Roman"/>
          <w:sz w:val="28"/>
          <w:szCs w:val="28"/>
        </w:rPr>
      </w:pPr>
      <w:r>
        <w:rPr>
          <w:rFonts w:eastAsia="DotumChe" w:ascii="DotumChe" w:hAnsi="DotumChe"/>
          <w:sz w:val="28"/>
          <w:szCs w:val="28"/>
        </w:rPr>
        <w:t xml:space="preserve">Алексей Николаевич Савич. </w:t>
      </w:r>
      <w:r>
        <w:rPr>
          <w:rFonts w:eastAsia="DotumChe" w:ascii="Times New Roman" w:hAnsi="Times New Roman"/>
          <w:sz w:val="28"/>
          <w:szCs w:val="28"/>
        </w:rPr>
        <w:t>Почему в моих воспоминаниях возник сейчас именно этот рассказ Семенова? Ума не приложу. О том, что однажды его посетил сам Василий Андреевич Жуковский (1783-1852) - известный русский поэт, который сопровождал в поездке по России 19-летнего наследника престола, будущего царя Александра II.</w:t>
      </w:r>
      <w:r>
        <w:rPr>
          <w:sz w:val="28"/>
          <w:szCs w:val="28"/>
        </w:rPr>
        <w:t xml:space="preserve"> </w:t>
      </w:r>
      <w:r>
        <w:rPr>
          <w:rFonts w:ascii="Times New Roman" w:hAnsi="Times New Roman"/>
          <w:sz w:val="28"/>
          <w:szCs w:val="28"/>
        </w:rPr>
        <w:t xml:space="preserve">Мне хорошо известна роль Жуковского, как воспитателя. С 1826 по 1841 год Жуковский служил им при дворе, будущего императора. Для молодого царевича была разработана особая индивидуальная трёхэтапная программа обучения (с 8 до 20 лет). Жуковский самостоятельно обучал его русскому языку, грамматике, истории, физике и химии. </w:t>
      </w:r>
    </w:p>
    <w:p>
      <w:pPr>
        <w:pStyle w:val="Normal"/>
        <w:spacing w:lineRule="auto" w:line="360" w:before="0" w:after="0"/>
        <w:jc w:val="center"/>
        <w:rPr>
          <w:rFonts w:ascii="Times New Roman" w:hAnsi="Times New Roman"/>
          <w:sz w:val="28"/>
          <w:szCs w:val="28"/>
        </w:rPr>
      </w:pPr>
      <w:r>
        <w:rPr>
          <w:rFonts w:ascii="Times New Roman" w:hAnsi="Times New Roman"/>
          <w:sz w:val="28"/>
          <w:szCs w:val="28"/>
        </w:rPr>
        <w:t xml:space="preserve">Воспоминания </w:t>
      </w:r>
      <w:r>
        <w:rPr>
          <w:rFonts w:eastAsia="DotumChe" w:ascii="DotumChe" w:hAnsi="DotumChe"/>
          <w:sz w:val="28"/>
          <w:szCs w:val="28"/>
        </w:rPr>
        <w:t>Алексея Николаевича Савича.</w:t>
      </w:r>
    </w:p>
    <w:p>
      <w:pPr>
        <w:pStyle w:val="Normal"/>
        <w:spacing w:lineRule="auto" w:line="360" w:before="0" w:after="0"/>
        <w:jc w:val="center"/>
        <w:rPr>
          <w:rFonts w:ascii="Times New Roman" w:hAnsi="Times New Roman" w:eastAsia="DotumChe"/>
          <w:sz w:val="28"/>
          <w:szCs w:val="28"/>
        </w:rPr>
      </w:pPr>
      <w:r>
        <w:rPr>
          <w:rFonts w:eastAsia="DotumChe" w:ascii="Times New Roman" w:hAnsi="Times New Roman"/>
          <w:sz w:val="28"/>
          <w:szCs w:val="28"/>
        </w:rPr>
        <w:t xml:space="preserve">В дом, располагавшемся в городе Курске на улице Лазаретной, где проживал в своем небольшом, но уютном доме астроном </w:t>
      </w:r>
      <w:r>
        <w:rPr>
          <w:rFonts w:eastAsia="DotumChe" w:ascii="DotumChe" w:hAnsi="DotumChe"/>
          <w:sz w:val="28"/>
          <w:szCs w:val="28"/>
        </w:rPr>
        <w:t>Фёдор Алексеевич Семёнов</w:t>
      </w:r>
      <w:r>
        <w:rPr>
          <w:rFonts w:eastAsia="DotumChe" w:ascii="Times New Roman" w:hAnsi="Times New Roman"/>
          <w:sz w:val="28"/>
          <w:szCs w:val="28"/>
        </w:rPr>
        <w:t xml:space="preserve">, постучали. Звук был сильный, уверенный и очень торопливый. Открыв дверь, курский ученый увидел на пороге </w:t>
      </w:r>
      <w:r>
        <w:rPr>
          <w:rFonts w:eastAsia="DotumChe" w:ascii="DotumChe" w:hAnsi="DotumChe"/>
          <w:sz w:val="28"/>
          <w:szCs w:val="28"/>
        </w:rPr>
        <w:t xml:space="preserve">Василия Андреевича Жуковского </w:t>
      </w:r>
      <w:r>
        <w:rPr>
          <w:rFonts w:eastAsia="DotumChe" w:ascii="Times New Roman" w:hAnsi="Times New Roman"/>
          <w:sz w:val="28"/>
          <w:szCs w:val="28"/>
        </w:rPr>
        <w:t>(1783-1852) - известного русского поэта. От неожиданности Семенов не мог вымолвить ни слова. Жуковский, заметив растерянность хозяина дома, тут решил объясниться.</w:t>
      </w:r>
    </w:p>
    <w:p>
      <w:pPr>
        <w:pStyle w:val="Normal"/>
        <w:spacing w:lineRule="auto" w:line="360" w:before="0" w:after="0"/>
        <w:rPr>
          <w:rFonts w:ascii="Times New Roman" w:hAnsi="Times New Roman" w:eastAsia="DotumChe"/>
          <w:sz w:val="28"/>
          <w:szCs w:val="28"/>
        </w:rPr>
      </w:pPr>
      <w:r>
        <w:rPr>
          <w:rFonts w:eastAsia="DotumChe" w:ascii="DotumChe" w:hAnsi="DotumChe"/>
          <w:sz w:val="28"/>
          <w:szCs w:val="28"/>
        </w:rPr>
        <w:t xml:space="preserve">Василий Андреевич Жуковский. </w:t>
      </w:r>
      <w:r>
        <w:rPr>
          <w:rFonts w:eastAsia="DotumChe" w:ascii="Times New Roman" w:hAnsi="Times New Roman"/>
          <w:sz w:val="28"/>
          <w:szCs w:val="28"/>
        </w:rPr>
        <w:t>Позвольте, Федор Алексеевич, остановиться у Вас ненадолго. Я много слышал о Ваших научных работах и не мог по дороге не посетить этот дом.</w:t>
      </w:r>
    </w:p>
    <w:p>
      <w:pPr>
        <w:pStyle w:val="Normal"/>
        <w:spacing w:lineRule="auto" w:line="360" w:before="0" w:after="0"/>
        <w:rPr>
          <w:rFonts w:ascii="Times New Roman" w:hAnsi="Times New Roman" w:eastAsia="DotumChe"/>
          <w:sz w:val="28"/>
          <w:szCs w:val="28"/>
        </w:rPr>
      </w:pPr>
      <w:r>
        <w:rPr>
          <w:rFonts w:eastAsia="DotumChe" w:ascii="DotumChe" w:hAnsi="DotumChe"/>
          <w:sz w:val="28"/>
          <w:szCs w:val="28"/>
        </w:rPr>
        <w:t>Фёдор Алексеевич Семёнов.</w:t>
      </w:r>
      <w:r>
        <w:rPr>
          <w:rFonts w:eastAsia="DotumChe" w:ascii="Times New Roman" w:hAnsi="Times New Roman"/>
          <w:sz w:val="28"/>
          <w:szCs w:val="28"/>
        </w:rPr>
        <w:t xml:space="preserve"> Конечно, располагайтесь! Я очень рад Вашему неожиданному, но столь приятному для меня, визиту!</w:t>
      </w:r>
    </w:p>
    <w:p>
      <w:pPr>
        <w:pStyle w:val="Normal"/>
        <w:spacing w:lineRule="auto" w:line="360" w:before="0" w:after="0"/>
        <w:jc w:val="both"/>
        <w:rPr>
          <w:rFonts w:ascii="Times New Roman" w:hAnsi="Times New Roman"/>
          <w:sz w:val="28"/>
          <w:szCs w:val="28"/>
        </w:rPr>
      </w:pPr>
      <w:r>
        <w:rPr>
          <w:rFonts w:eastAsia="DotumChe" w:ascii="Times New Roman" w:hAnsi="Times New Roman"/>
          <w:sz w:val="28"/>
          <w:szCs w:val="28"/>
        </w:rPr>
        <w:t xml:space="preserve"> </w:t>
      </w:r>
      <w:r>
        <w:rPr>
          <w:rFonts w:eastAsia="DotumChe" w:ascii="DotumChe" w:hAnsi="DotumChe"/>
          <w:sz w:val="28"/>
          <w:szCs w:val="28"/>
        </w:rPr>
        <w:t xml:space="preserve">Василий Андреевич Жуковский. </w:t>
      </w:r>
      <w:r>
        <w:rPr>
          <w:rFonts w:eastAsia="DotumChe" w:ascii="Times New Roman" w:hAnsi="Times New Roman"/>
          <w:sz w:val="28"/>
          <w:szCs w:val="28"/>
        </w:rPr>
        <w:t>(Уютно разместившись в кресле с долгой дороги). Я, как, наверное, известно, выполняю свои обязанности, как наставник и педагог наследника престола, ц</w:t>
      </w:r>
      <w:r>
        <w:rPr>
          <w:rFonts w:ascii="Times New Roman" w:hAnsi="Times New Roman"/>
          <w:sz w:val="28"/>
          <w:szCs w:val="28"/>
        </w:rPr>
        <w:t>елью путешествия по России стало желание его отца познакомить будущего правителя с традициями, желанием, как можно лучше узнать страну, в которой ему предстоит править. Поездка также стала и частью образовательного процесса. Я разработал маршрут, который должен показать наследнику природу, достопримечательности и быт населения России, я назвал это «венчанием с Россией». Признаюсь, изрядно притомились. Маршрут цесаревича проходил через 29 губерний, Северный Кавказ, Закавказье, Крым и Сибирь, вплоть до Тобольска. Впервые будущий царь смог пересечь Урал. Незнакомые города и места очень удивили юного наследника. Я позволил себе сделать зарисовки посещённых мест, заходил в различные учреждения, а также встречался с разными людьми. В Казани довелось осмотреть физический и химический корпуса университета, а также библиотеку, встретиться с профессорами университета и ректором Н. И. Лобачевским. Также во время своего путешествия мы посетили больницу, монастыри, вот и мои зарисовки памятников старины. (Протягивает Семенову свои рисунки). В Воронеже был в губернской гимназии, довелось встретиться и побеседовать с поэтом Алексеем Кольцовым, прогуляться с ним по улицам этого милого городка. В Перми наследник застал прошения ссыльных поляков о возвращении на родину, а также некоторых раскольников об избавлении от преследования. В Тобольске он встретился с декабристами и даже вознамерился ходатайствовать о них перед отцом. В общем, путешествие преинтереснейшее!</w:t>
      </w:r>
    </w:p>
    <w:p>
      <w:pPr>
        <w:pStyle w:val="Normal"/>
        <w:spacing w:lineRule="auto" w:line="360" w:before="0" w:after="0"/>
        <w:jc w:val="both"/>
        <w:rPr>
          <w:rFonts w:ascii="Times New Roman" w:hAnsi="Times New Roman" w:eastAsia="DotumChe"/>
          <w:sz w:val="28"/>
          <w:szCs w:val="28"/>
        </w:rPr>
      </w:pPr>
      <w:r>
        <w:rPr>
          <w:rFonts w:eastAsia="DotumChe" w:ascii="DotumChe" w:hAnsi="DotumChe"/>
          <w:sz w:val="28"/>
          <w:szCs w:val="28"/>
        </w:rPr>
        <w:t xml:space="preserve">Алексей Николаевич Савич. </w:t>
      </w:r>
      <w:r>
        <w:rPr>
          <w:rFonts w:eastAsia="DotumChe" w:ascii="Times New Roman" w:hAnsi="Times New Roman"/>
          <w:sz w:val="28"/>
          <w:szCs w:val="28"/>
        </w:rPr>
        <w:t>(Разговаривая, сам с собой, вернувшись из своих воспоминаний). Да, помню, что император Александр II наградил Фёдора Алексеевича Семёнова званием потомственного почётного гражданина города Курска. Это произошло, как мне помнится, в день 56-летия учёного. Награда была вручена в знак внимания к его научным трудам и чрезвычайно обширным познаниям в области астрономии. Ах, да! Нужно, ведь, собираться в дорогу. В письме сказано, что церемония прощания состоится в Курске на Московском кладбище. Но сначала необходимо прибыть в церковь Фрола и Лавра, где пройдет отпевание. Срочно, немедленно собираться!</w:t>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DotumChe">
    <w:charset w:val="01"/>
    <w:family w:val="roman"/>
    <w:pitch w:val="default"/>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Times New Roman"/>
      <w:color w:val="auto"/>
      <w:kern w:val="0"/>
      <w:sz w:val="22"/>
      <w:szCs w:val="22"/>
      <w:lang w:eastAsia="en-US" w:val="ru-RU" w:bidi="ar-SA"/>
    </w:rPr>
  </w:style>
  <w:style w:type="character" w:styleId="DefaultParagraphFont" w:default="1">
    <w:name w:val="Default Paragraph Font"/>
    <w:uiPriority w:val="1"/>
    <w:semiHidden/>
    <w:unhideWhenUsed/>
    <w:qFormat/>
    <w:rPr/>
  </w:style>
  <w:style w:type="character" w:styleId="Style14">
    <w:name w:val="Hyperlink"/>
    <w:uiPriority w:val="99"/>
    <w:unhideWhenUsed/>
    <w:rsid w:val="00603f37"/>
    <w:rPr>
      <w:color w:val="0563C1"/>
      <w:u w:val="single"/>
    </w:rPr>
  </w:style>
  <w:style w:type="paragraph" w:styleId="Style15">
    <w:name w:val="Заголовок"/>
    <w:basedOn w:val="Normal"/>
    <w:next w:val="Style16"/>
    <w:qFormat/>
    <w:pPr>
      <w:keepNext w:val="true"/>
      <w:spacing w:before="240" w:after="120"/>
    </w:pPr>
    <w:rPr>
      <w:rFonts w:ascii="PT Astra Serif" w:hAnsi="PT Astra Serif" w:eastAsia="Tahoma" w:cs="Free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FreeSans"/>
    </w:rPr>
  </w:style>
  <w:style w:type="paragraph" w:styleId="Style18">
    <w:name w:val="Caption"/>
    <w:basedOn w:val="Normal"/>
    <w:qFormat/>
    <w:pPr>
      <w:suppressLineNumbers/>
      <w:spacing w:before="120" w:after="120"/>
    </w:pPr>
    <w:rPr>
      <w:rFonts w:ascii="PT Astra Serif" w:hAnsi="PT Astra Serif" w:cs="FreeSans"/>
      <w:i/>
      <w:iCs/>
      <w:sz w:val="24"/>
      <w:szCs w:val="24"/>
    </w:rPr>
  </w:style>
  <w:style w:type="paragraph" w:styleId="Style19">
    <w:name w:val="Указатель"/>
    <w:basedOn w:val="Normal"/>
    <w:qFormat/>
    <w:pPr>
      <w:suppressLineNumbers/>
    </w:pPr>
    <w:rPr>
      <w:rFonts w:ascii="PT Astra Serif" w:hAnsi="PT Astra Serif" w:cs="FreeSan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LibreOffice/7.4.7.2$Linux_X86_64 LibreOffice_project/40$Build-2</Application>
  <AppVersion>15.0000</AppVersion>
  <Pages>6</Pages>
  <Words>1418</Words>
  <Characters>8370</Characters>
  <CharactersWithSpaces>9773</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2026-04-23T10:38:00Z</dcterms:created>
  <dc:creator>Пользователь</dc:creator>
  <dc:description/>
  <dc:language>ru-RU</dc:language>
  <cp:lastModifiedBy/>
  <dcterms:modified xsi:type="dcterms:W3CDTF">2026-04-24T14:35:53Z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