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hd w:val="clear" w:color="FFFFFF" w:fill="FFFFFF"/>
        <w:spacing w:before="0" w:after="0"/>
        <w:ind w:left="0" w:right="0" w:hanging="0"/>
        <w:rPr>
          <w:b w:val="false"/>
          <w:b w:val="false"/>
          <w:bCs w:val="false"/>
          <w:sz w:val="28"/>
          <w:szCs w:val="28"/>
        </w:rPr>
      </w:pPr>
      <w:r>
        <w:rPr>
          <w:rFonts w:eastAsia="Open Sans Light" w:cs="Open Sans Light" w:ascii="Open Sans Light" w:hAnsi="Open Sans Light"/>
          <w:b w:val="false"/>
          <w:bCs w:val="false"/>
          <w:color w:val="000000"/>
          <w:spacing w:val="2"/>
          <w:sz w:val="28"/>
          <w:szCs w:val="28"/>
          <w:lang w:val="ru-RU"/>
        </w:rPr>
        <w:t>Михаил Климовский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  <w:b/>
          <w:b/>
          <w:sz w:val="32"/>
        </w:rPr>
      </w:pPr>
      <w:r>
        <w:rPr>
          <w:rFonts w:eastAsia="Open Sans Light" w:cs="Open Sans Light" w:ascii="Open Sans Light" w:hAnsi="Open Sans Light"/>
          <w:b/>
          <w:sz w:val="32"/>
          <w:lang w:val="ru-RU"/>
        </w:rPr>
        <w:t xml:space="preserve">С  У  Д 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  <w:b/>
          <w:b/>
          <w:color w:val="000000"/>
          <w:spacing w:val="2"/>
          <w:sz w:val="24"/>
        </w:rPr>
      </w:pPr>
      <w:r>
        <w:rPr>
          <w:rFonts w:eastAsia="Open Sans Light" w:cs="Open Sans Light" w:ascii="Open Sans Light" w:hAnsi="Open Sans Light"/>
          <w:b/>
          <w:color w:val="000000"/>
          <w:spacing w:val="2"/>
          <w:sz w:val="24"/>
        </w:rPr>
        <w:t>О д н о а к т н а я   п ь е с 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Ремарки прописаны, однако индивидуальны и вариативны.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b/>
          <w:color w:val="000000"/>
          <w:spacing w:val="2"/>
          <w:sz w:val="24"/>
        </w:rPr>
        <w:t>Д е й с т в у ю щ и е   л и ц а: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(громко, отрывисто, яро) Подсудимые – встаньте!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Бродский и Сократ встают.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Сегодня наш суд пройдет вне времени. Впрочем, это неважно.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Бродский покашливает, смотря на Сократа.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Подсудимый Бродский, подсудимый Сократ. Вы обвиняетесь в нарушении устоев, в том, что развращали народ своими речами; в вашем случае, Иосиф Александрович, – стихами.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(недоуменно) Я? Развращал. Простите, я полагаю – я занимался своим делом.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(напористо) Вы – тунеядец, Иосиф Александрович. У вас есть постоянная работа?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(недоуменно) Я думал, что стихи – постоянная работа.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С каким учреждением вы связаны?..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Я делал переводы...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(напористо, с вызовом) Где? Как? Каков ваш стаж? Где ваши договоры? Простите, вы советский человек или кто?.. Каждый советский гражданин должен приносить благо своему отечеству.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 с к и й. Строительство коммунизма - это не только стояние у станка и пахота земли. Это и интеллигентный труд, который...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 я. Оставьте высокие фразы!..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(кротко) Прошу меня простить...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(раздражающе) Сократ, молчите! До вас мы дойдем. По закону вашего времени вам вообще полагается смерть.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Я не противлюсь добру, и перед смертью не проявлю малодушия; я с радостью приму смерть!..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Анит, Ликон и Мелет давно мертвы. Вам не перед кем доказывать что-то. Только передо мной! Мы дойдем до вас, Сократ!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(вполслова) Жду!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Бродский, вернемся к вам.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(немного нервничая) Да.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Как вы думаете строить свою трудовую деятельность на будущее?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Желательно – писать и переводить. Если же подобное противоречит кому-то или чему-то – я устроюсь на постоянную работу, но все-таки продолжу писать стихи.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И как же вы столько не работали, пока все работали?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Писать стихи – тоже труд.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Почто вам они?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Видимо, я исполняю определенную миссию.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(вздыхает) Полно... Ваши обвинители – Ионин, Медведев, Лернер тоже ныне не числятся в живых.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(равнодушно) Допустим.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(отрывисто) Нам неинтересны эти ваши «допустим». Отвечайте суду как подобает.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Да.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(напористо) Но вы же понимаете, что вы – окололитературный человек. Вам не место в поэзии. Вы отступаете от нормы.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(недоуменно, без вызова) Я не знал, что у поэзии есть норма...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Бродский покашливает.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(яро) Перестаньте хамить суду!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(недоуменно) Я просто искренне не понимаю, о какой норме вы говорите.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Вы живете в коммунистическом государстве. Где светлость грядущего? Где ваш оптимизм и рвение к достижению поставленных целей?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(немного вызывающе и иронично) Кем? Богом?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(яро) Перестаньте хамить суду! Партией!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(спокойно) Поэзия не может быть настолько ограниченной.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Бродский покашливает.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Что вы делаете для народного, государственного дела?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(устало) Я живу. Поймите, я стремлюсь к вечности...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(вызывающе) Почто мне ваша вечность? Вечностью поживете на пенсии, когда станете получать ваши заслуженные сто с чем-то... И то, если найдете нормальное место работы.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Моя работа – поэзия. Я перевожу стихи с испанского языка.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(яро, в сердцах) Ваши стихи – это прохиндейство! Они развращают молодежь своим пессимистическим индивидуализмом.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(недоуменно) Но это же не делает меня окололитературным трутнем.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(иронично) Ионин, Медведев и Лернер поспорили бы с вами. Они – передовики нашей эпохи. Им то, наверное, лучше знать.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(со степенью спокойствия) Почтенные литераторы имеют право на свое мнение. Но, кажется мне, что не из-за моего «несоответствия» начали травлю товарищи-литераторы...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(яро) Да что же вы хамите! Они, помимо прочего, сделали больше вас!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(со степенью спокойствия) Нисколько не хамлю. Не отрицаю.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(яро) Хамите!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Им просто неясно то, что я хочу вам донести.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(яро) Вы считаете свои идеи самыми умными?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Нисколько.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Быть может, стихи?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Нисколько.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Вы видите смысл служения своему отечеству в своей непомерной гордыне?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(устало) Нисколько. Я такого не говорил.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(яро) Да полно уже!..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Сократ покашливает, немного мнясь.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(мнясь) Прошу меня простить повторно...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(яро) Сократ, да замолчите! Ваше слово прозвучит!.. Бродский, кто причислил вас к поэтам?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(мнясь) Никто... Вестимо, тот, кто и причислил меня к роду человеческому.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К какому учреждению вы прикреплены?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(устало) Поймите же, я поэт.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Кто вам это сказал?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Вестимо, Бог...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(надменно) Вы говорите категориями старого мира.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(уверенно) Как считаю, так и говорю. Не умею лукавить, в особенности – в таких вопросах.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Вы походите на философа, мой друг.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(поправляя воротник) В наше время – истинный поэт и философ стоят подле друг друга.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(что-то вспоминая) Помню, Мелет тоже называл свою деятельность – поэтической. И все-таки поэты в мое время писали о мнимой красоте.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Мелет, быть может, да – но лет через триста пятьдесят начнется золотой век поэзии. И вот она уже станет воспевать истинную красоту. А подалее...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(удивленно) Вы знаете Мелета?..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(неистово) Прекратите диалог! Вы на суде!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Просим прощения.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(с долью усталости) Бродский! Полно!.. Закончим с вами! Вы обследовались в психической больнице, не так ли?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(немного мнясь) Так.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Вы дееспособен?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Бродский покашливает.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Вроде.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Повторяюсь. Нам неинтересны эти ваши «допустим», «вроде». Отвечайте суду четко и ясно.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(немного нервничая) Мне сказали, что да.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(иронично и вызывающе) Вам сказали? Где точные документы?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Документы есть.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(так же) Где?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(нервничая) Должны быть.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Вы находитесь на учете в психическом диспансере?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(пытаясь сохранить спокойствие) Да.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Так, может быть, поэтому вы мыслите такими категориями и вас никто не может понять. Те же товарищи Ионин, Медведев и Лернер.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Бродский замолкает.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(продолжая мысль) А что вы сделали полезного для родины?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Я же говорю – я пишу стихи.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(недоуменно) Кому нужны ваши стихи?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(недоуменно) Не знаю.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(пародируя) Не знаю...не знаю...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(уверенно) Людям, наверное. Я верю – мои стихи станут полезными, и если не сейчас, то в грядущем времени – точно.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(ухмыляясь) Верить – это, конечно, дело хорошее, но все-таки. А кто-то по праву оценил вас?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(с еле заметной нотой надрыва) Да, меня оценили – и притом выше, чем, как мне кажется, я заслуживаю.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И все же – многое вы, Бродский, словно надумываете. Вы приговариваетесь вновь – к принудительной медэкспертизе.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(недоуменно) Да что же вы делаете-то?..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Замолчите!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(так же недоуменно) Дайте же сказать этому юному человеку его слово. Неужели суд этого не гарантирует?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Бродский, вам есть что сказать?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Мое слово хочется обратить к вечности...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(вполслова) Философ...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Перед тем как перейти к суду вашему, Сократ, я хочу сказать, что я знаю его исход. И как же мне больно его осознавать...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(вздыхая) Я тоже его знаю, юный философ...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(громко) Но знайте же Сократ! Анит, Ликон и Мелет давно умерли, в сердцах наших умерли – их никто не помнит! Кто помнит никчемного Мелета и его вирши?..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(недовольно) Полно.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(сквозь голос судьи) Вечность победит!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Сократ, перейдем к вам. Мне нужно вынести вердикт вам, подалее...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Выносите же.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Ладно, перейдем к делу. Хочется напомнить, что Анит, Ликон и Мелет давно умерли. Полемизировать сегодня с вами они не смогут.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Как же жаль...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Но, хочу напомнить, что именно Мелет оказался инициатором вашего суда.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(с нескольким напором) Почтенный Мелет имеет свои взгляды.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(яро) Вы понимаете, что развращаете молодежь своими разрушительными идеями! Устои богов, подобно устоям богов времен того молодого, как вы осмелились сказать, «философа», надо бы блюсти.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(ухмыляясь) Но ведь не из-за этого меня привлек к суду Мелет...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А почему же?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Сократ смотрит на Бродского.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(сквозь вздох) Зависть имея... Зависть – язва души, могущая даже умертвить...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Но ведь вы, Сократ, действительно...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(прерывая) ...Если Вышний дает нам добро и зло, мы должны принять его со смирением. И смерть тоже.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Неужто ты всезнающ настолько, что считаешь свой путь философским?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(ухмыляясь) Ирония в том, что я знаю лишь одно – что ничего не знаю. И чем больше я узнаю, тем больше в этом уверяю свой разум.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(удивленно, едко) Так какой же ты философ тогда?.. Ежели ты ничего не знаешь – спрашивается, где твоя мудрость?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(так же ухмыляясь) Вы, судья, словно Мелет, придираетесь к моим словам. В этом и есть вся моя мудрость. Повернутая к выси...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(раздраженно) Мало того, что дело твое – никчемно, так ты еще и богов не почитаешь!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Бродский улыбается.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Я служу Логосу – в этом мое призвание.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(твердо) Ты должен служить богам!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(спокойно) Но слово в моей голове – то, что всегда давало мне подсказки, великой милостью не давало мне избрать неправильный путь, – оно ли не от Бога?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А от какого оно бога? Ты помнишь это?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Анит, Ликон и Мелет не понимали, что пытаются мне доказать, спрашивая нечто похожее. Во имя того единого над миром.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(недоуменно) Вы мыслите категориями Бродского. Какое-то единое над миром... О чем вы говорите? (смотрит на Бродского) У Бродского – свои боги и свои устои, у вас – свои. Сократ, идете ли вы тем самым наперекор?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Нисколько, судья.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Но Бродский же идет...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Нисколько, судья.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(напористо) Нет, вы идете. Вы идете против норм.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Бродский замолкает, разводя руками.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(едко) То-то же. Вот и молчите. Продолжим с вами, Сократ.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(Бродскому) Я вижу в вас, юноша, моего ученика. Мне так от этого приятно, душа греется. Смотрю на вас, как когда-то смотрел на Платона.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Всякий нравственный человек – ваш ученик, Сократ.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(недовольно) Полно!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...Мои соперники, с которыми я пытался полемизировать, входили в пещеру с открытыми глазами... И пытались увидеть истину.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О чем вы?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(вполслова) Неважно...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(твердо) И что это значит – неважно? Договаривайте! Впрочем, пойдем дальше. (задумчиво, отвлеченно) Пещера... Вы не видите истины в свете? Причем тут пещера? (громко) Сократ, вы просто сумасшедший, от гордыни думающий, что вы – философ!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(словно вспоминая) Вещи и люди нас окружают. И те, и эти терзают глаз. Лучше жить в темноте.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(устало) Бродский, прекратите!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Я спросил тогда у Мелета – верит ли он в то, что благо едино.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 д ь я. (прерывая) Сократ! Вы философствовать сюда пришли? По делу.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(спокойно) Слушаю вас.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Вот, что, по-вашему, должно заставить суд не приговорить вас к смерти?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Время расставит, кто оказался прав. Ведь я ничего не знаю и знать не могу.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Говоришь ли ты о смирении?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Скорее о неподвластных мне некоторых вещах.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(иронично) И что же тебе неподвластно, раз ты – величайший из мудрецов?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(сразу же) Вечность.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Но как же?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Ведь чертоги моих души и разума – ограниченны. Я человек; (ухмыляясь) я, отсылаясь к Гераклиту, всегда говорил, что из людей мудрейший по сравнению с богом покажется обезьяной, и по мудрости, и по красоте, и по всему остальному.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Какого бога ты имеешь в виду?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(сохраняя спокойствие) Я имею в виду Логос, которому я подвластен.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И дает ли тебе Логос бесстрашие перед ликом смерти?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(твердо) Лучше мужественно умереть, чем жить в позоре.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(удивленно) Ты кажешься радостным. И что же тебя так веселит?..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Я ждал этого всю жизнь – всю жизнь я ищу истину и только после того, как избавлюсь от телесности своей, смогу ее узнать. Телесность мне мешает.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(смеясь) Не болен ли ты, что хочешь умереть?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(ухмыляясь) А вот и узнаем.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(восстановив серьезность) Ладно, продолжим. Ты, Сократ, имеешь последователей? Кто может оценить твою мудрость по праву?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Мои ученики, я полагаю.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(твердо) Твои ученики – замороченные тобою же юнаки.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Я не могу ничему их научить, я могу только заставить их думать. Если так, то тогда – только божественный разум. Он явно выше моего. (уходя в раздумья) Действительно мудр лишь Бог, а человеку дано быть лишь только любителем мудрости – философом.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(прерывая) И моего?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(твердо) Естественно. Только если вы, судья, не бог.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(нервно) Ты вводишь меня в заблуждение – могу представить, как этим обольщаются другие! Ты – разрушитель устоев. Да и еще – ты ставишь себя выше меня!..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(удивленно) Ни коем разом. Я лишь делаю то, что должен.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(с ноткой иронии) То есть, по-твоему, Сократ, сегодня ты должен умереть?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Я не могу про это с уверенностью говорить.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(громко, яро, жестко) Ты – не веришь во множество богов, Сократ! За это – ты должен выпить чашу с ядом! Таков закон! Боги – святы, и ты – их не чтишь!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(во всеуслышание) Я верю в богов!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На протяжении всего суда ты говоришь о каком-то едином надмирном.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Но вотще ли говорил Геродот, что Амон говорит устами Зевса, и Зевс говорит устами Амона?..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(прерывая) Вы прямо как Бродский. Ему говоришь-говоришь: под кем вы трудитесь?.. А он – под Богом. (нервно ухмыляясь) Какое учреждение?.. – Я поэт. У него богов – целая иерархия...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...Все одно.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(переключившись) Вот вы Бродский. Писали бы себе. ЦК постоянно делает заказы. Писали бы о светлом завтрашнем дне. Чем плохо?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(спокойно) Я так не могу.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(удивленно) Все могут – а вы не можете?..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(так же спокойно) Я лишь делаю то, что должен.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Не должны ли вы следовать политике...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Литература не может быть исходной политики. Литература всегда мыслит дальше. Как, впрочем, и философия.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Философия искореняет страх яда.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(вздыхая) Я, к сожалению, не такой как вы.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(недовольно) Полно! Сократ, что вы говорили о Геродоте?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(повторяясь) Вотще ли говорил Геродот, что Амон говорит устами Зевса, и Зевс говорит устами Амона?..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(не сильно вникая) Вы пытаетесь осквернить наших богов. Вы – враг.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Вы меня не слышите.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(надменно) Я-то вас слышу.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Истина одна, но вот правд много.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(резко) Ты ставишь под вопрос истинность наших богов?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Вы меня вновь не слышите.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(надменно, пуще прежнего) Я-то вас прекрасно слышу.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(смотря в сторону) В наше время – нет понятия «боги», мир окутан единобожием.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(смотря на Бродского, как на глупца) Это вам так кажется. Боги есть, и они вокруг вас. Вы идете против них, оттого вы и оказались на этом суде. Вы родились в языческом пространстве.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(удивленно-вызывающе) Так ли? Не знаю – для меня ничего не менялось.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Поэтому вы здесь. Вы идете...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(прерывая)...Я не шел против них – они пошли против меня.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(яро, резко) Бродский, вы наговариваете на себя!..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(сохраняя спокойствие) Я просто прямо отвечаю на ваше утверждение.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(громко, яро) Бродский, вы играете с огнем!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(Бродскому) Друг, прими это!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Но, Сократ, я – не философ, я не хочу умирать столь рано.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Они умрут. Все. Я тоже умру. И ты умрешь.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(разводя руками) Но умрут ли боги?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(с долей тоски) Ежели в них нет истины...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(громко) ...Полно! Мне надоели ваши разглагольствования!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(не замечая, Сократу) Нет истины в них.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Значит и они подвластны тому, единому и вышнему. И не боги они вовсе. И падут они, как люди.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(с долей тоски) Эх! Я этого не увижу! (задумчиво) Век скоро кончится, но раньше кончусь я. И это, боюсь, не вопрос чутья; скорее – влиянье небытия на бытие.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В этом и смысл! (с долей радости) Смысл человеческой жизни – в ее конечной точке. В смерти и последующей истине!.. А падение человеков-богов... Грядущие сыновья увидят!..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(громко)...Я же сказал!.. Полно!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(не замечая, Сократу) Жить в эпоху свершений, имея возвышенный нрав, к сожалению, трудно.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Всякая эпоха – эпоха свершений. И «возвышенный нрав», как вы сказали, всегда презирался другими. Но оттого он и возвышенный, что направлен прямиком к Логосу, и никак не к Аиду.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(сквозь вздох) Так-то...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(прерывая) Ладно. Я устал слушать вас. Попрощайтесь друг с другом перед тем, как я оглашу приговор.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 р а т. (недоуменно) Но вы же уже?..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Мировой судья покашливает, перебирая бумаги.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Приговор станет для вас одинаковым.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(прерывая, Сократу) Я несомненно прославлю вас в своей поэзии! Я прославлю ваше имя! Я, изгнанный поэт, прославлю ваше имя! (с выражением, монотонно) ...И там были бы памятники. Я бы знал имена не только бронзовых всадников, всунувших в стремена...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(спокойно, возмущаясь) И что за ересь вы несете?.. Бродский, лучше помолчите!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На что мне слава?.. Не стоит! (очень короткая пауза) Не ради славы я искал истину, но ради своей души!..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Ваша слава – в ваших идеях! (в сердцах) Они оказались вековечней вашего праха. Я открою вам тайны! Да – вы стали тем, кого нельзя заменить!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(обеспокоенно) А что же с вами, юноша? Мне не знакомо ваше время, ваши нравы – но, (светло) кажется мне, что вы тоже успели остаться непонятым.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Я, Сократ, подобно вам, делал свое дело. И делал его, невзирая ни на что. (с долей тоскливого скептицизма) Но жизнь – сложная вещь. Оказалось, что путь, в особенности если он несколько отличается от пути других, тернист настолько, что живешь надеждой...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(поддерживающе) Юный философ! Не печалься! Разрушать душевную гармонию – самое плохое дело. По правде говоря – чем больше вокруг всеразличных зол, тем больше в тебе раскрывается благо. Это так, и это прекрасно. А чем больше в тебе раскрывается благо, чем сильнее ты ощущаешь его под воздействием окружающих зол, тем стремительней ты идешь к своему счастью. А если злочинного не станет вовсе, то как раскроется благо?.. (ухмыляется)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 и й. Жизнь так устроена, что то, что мы называем Злом, поистине вездесуще, хотя бы потому, что оно прикрывается личиной добра.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Потому что добро – высшее благо. Не достигая высшего блага, люди часто надевают на свое истинное лицо лишь его личину.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 и й. И в чем же найти это благо? В поэзии?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В своей же мудрости.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 и й. Никто не сможет стать таким же мудрым, как и вы, Сократ.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(ухмыляясь) Я не мудрее глупца. А в чем вы ищете свою мудрость, юный философ?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 и й. (задумавшись) В самой жизни, наверное. А потом эта мудрость становится стихами. И становится мудростью куда более сильной – нет, неправильно, – красивой, ведь она становится не категорией мысли, но категорией языковой.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Настолько ли важен язык?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Бродский кладет нога на ногу.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 и й. Я, Сократ, все-таки поэт, а не философ. Для меня высшее проявление своего короткого жития просматривается в высшей форме существования языка, который, минуя силы тяготения, стремится не вниз, к массе, но вверх – туда, где начиналось все.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К единому надмирному?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 и й. (продолжая) Можно сказать и так. Вы многое не увидите, Сократ. (светло) Но это многое и подтвердит вашу правоту во многих вопросах.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(также светло) Значит так оно и должно быть.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Мировой судья прерывает разговор Сократа и Бродского.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(громко) Полно! Время выносить вам, Сократ и Бродский, окончательный приговор – тот приговор, который сделает наш суд вневременным, тот приговор, который не станет измеряться категориями времени.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Погодите, я полагаю... (не понимая) Вы же отправили меня на психологическую экспертизу?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(также не понимая, удивленно) А я с минуты на минуту выпью чашу суда и умру! (уверенно) Я сделаю это и приму свою смерть стойко и мужественно! Дайте мне попрощаться с моими учениками и семьей...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Мне не с кем прощаться...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(светло) Конечно! Вам же еще – жить!..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(с ноткой усталости) Полно! Вам не с кем прощаться – все давно умерли.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(удивленно) Но как я оказался здесь? Почему я – жив?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(не отвечая, не замечая) Бродский, скажите же что-то в свое оправдание!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(не понимая) Какое оправдание?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Почему вы выше того суда, что сейчас прошел? И что может стать оправдательным для вас?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(потерянно) Я не понимаю...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А здесь и не нужно понимать!..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Бродский покашливает.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(потирая руки) Я не ставлю свое существование выше этого суда. Он должен был произойти. (ухмыляясь) Мои боги накинулись на меня за то, что я видел в них не то, что хотел. Они ведь, самое ироничное, и сделали меня такими. Дурное, видите ли, не может произойти с дурным человеком. (уверенно) Я далеко не свят, но и не очень дурен – поэтому все это, наверное, простое течение жизни. Этот суд – воля того, кто имеет её в самом сильном её проявлении. Я верю не в богов, но в Бога. И если Бог для меня и существует, то это именно язык. Тот самый Логос.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(вполслова, светло) Тот самый Логос...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Я ничего не прошу у Всемогущего. Я просто надеюсь, что делаю то, что Он одобряет.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(ухмыляясь) А что, если нет?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(светло) поэтому я надеюсь, так как не знаю.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(с интересом) А что для вас эта ваша «надежда»?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Все.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(удивленно) Все?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Да, я полагаю.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(нервно) Опять вы с вашими «я полагаю».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(сквозь легкий смех) Я могу только полагать.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(ухмыляясь) А как же жизнь?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А что наша жизнь, если она не имеет надежды?..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И что же?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Возникает небольшая пауза.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(тихо) Смерть...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Вновь возникает небольшая пауза.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Ладно, достаточно. (поворачиваясь) Сократ, скажите же теперь вы что-то в свое оправдание!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Мое оправдание – моя мудрость.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О вашей мудрости мы слышали. Скажите теперь что-то по существу.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(разворачивается к зрителям) Я, подобно юному философу, делал то, что должен был. Я всегда это знал, несмотря на то, что в жизни этой я не узнал ничего, потому что мой разум и мой дух, как бы мне этого не хотелось, не безграничны. (светло) Но, ища ту самую истину, я однажды услышал голос – это было не что иное, как Логос. И изо дня в день я все сильнее и сильнее ощущал то самое единое надмирное, то самое божественное начало, я слышал, как перекликаются меж собою слова Зевса и слова Амона, как имена и названия несут по своей сути одну истину – ту истину, к которой я стремился. (ухмыляется) Устои, как бы это не звучало, могут быть неистинными. Истина выше устоев. И, тем более, выше земного суда. Я верил в единость Вышних сил и стремился всю жизнь к развитию души, к познанию и самопознанию. И я осознал, что тот, кто мудр, тот и добр, и добра и зла в мире ровно столько же, сколько мудрых и немудрых людей; что это вполне естественно – иметь добро и зло, и то, что они естественно тождественны; что человек и божественное начало взаимны – ведь изо дня в день я видел все больше божественного в себе и своего – в божественном. (короткая пауза) Единое, создав меня, избавляло меня от влияния плоти и приводило к совершенству.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...Значит твое предназначение – идти к Истине?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(задумчиво) Да – ведь вместе с оным поиском зиждется мудрость.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И нашел ли ты их в своих богах?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Нашел. (ухмыляясь, светло) Только остался непонятым.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И готов принять плату за эту непонятость – смерть?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Да, я стремлюсь к ней. Ведь, что бы за ней не скрывалось, только так я могу узнать о своей правоте. Умереть, говоря по правде, значит одно из двух: или перестать быть чем бы то ни было, так что умерший не испытывает никакого ощущения от чего бы то ни было, или же это есть для души какой-то переход, переселение ее отсюда в другое место, если верить тому, что об этом говорят.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То есть тобой, как и Бродским, движет надежда?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(спокойно) Да, если можно так сказать. Многое в этом мире ни для кого не ясно, кроме Бога.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(вспоминая) ...Каждый пред Богом наг. Жалок, наг и убог.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(светло) В каждом из нас – Бог. Даже верится, что здесь Он тоже присутствует.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Молчание.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 и р о в о й   С у д ь я. (громогласно, твердо, но ярко) Ну что же, граждане-подсудимые! Пришло время оглашать ваш вердикт!..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Мировой судья снимает свой лик.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Б р о д с к и й. (светло, пуще) Боже?!..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С о к р а т. (светло, пуще) Истина?!..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</w:rPr>
      </w:pPr>
      <w:r>
        <w:rPr>
          <w:rFonts w:eastAsia="Open Sans Light" w:cs="Open Sans Light" w:ascii="Open Sans Light" w:hAnsi="Open Sans Light"/>
          <w:color w:val="000000"/>
          <w:spacing w:val="2"/>
          <w:sz w:val="24"/>
        </w:rPr>
        <w:t> </w:t>
      </w:r>
    </w:p>
    <w:p>
      <w:pPr>
        <w:pStyle w:val="Normal"/>
        <w:pBdr/>
        <w:shd w:val="clear" w:color="FFFFFF" w:fill="FFFFFF"/>
        <w:spacing w:before="0" w:after="0"/>
        <w:ind w:left="0" w:right="0" w:hanging="0"/>
        <w:rPr>
          <w:rFonts w:ascii="Open Sans Light" w:hAnsi="Open Sans Light" w:eastAsia="Open Sans Light" w:cs="Open Sans Light"/>
          <w:b/>
          <w:b/>
        </w:rPr>
      </w:pPr>
      <w:r>
        <w:rPr>
          <w:rFonts w:eastAsia="Open Sans Light" w:cs="Open Sans Light" w:ascii="Open Sans Light" w:hAnsi="Open Sans Light"/>
          <w:b/>
          <w:color w:val="000000"/>
          <w:spacing w:val="2"/>
          <w:sz w:val="24"/>
        </w:rPr>
        <w:t>Занавес.</w:t>
      </w:r>
    </w:p>
    <w:p>
      <w:pPr>
        <w:pStyle w:val="Normal"/>
        <w:spacing w:before="0" w:after="200"/>
        <w:rPr>
          <w:rFonts w:ascii="Open Sans Light" w:hAnsi="Open Sans Light" w:eastAsia="Open Sans Light" w:cs="Open Sans Light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 Sans Ligh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635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637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639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43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45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4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649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65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634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636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638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64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64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64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64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64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65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652"/>
    <w:uiPriority w:val="10"/>
    <w:qFormat/>
    <w:rPr>
      <w:sz w:val="48"/>
      <w:szCs w:val="48"/>
    </w:rPr>
  </w:style>
  <w:style w:type="character" w:styleId="SubtitleChar">
    <w:name w:val="Subtitle Char"/>
    <w:link w:val="654"/>
    <w:uiPriority w:val="11"/>
    <w:qFormat/>
    <w:rPr>
      <w:sz w:val="24"/>
      <w:szCs w:val="24"/>
    </w:rPr>
  </w:style>
  <w:style w:type="character" w:styleId="QuoteChar">
    <w:name w:val="Quote Char"/>
    <w:link w:val="656"/>
    <w:uiPriority w:val="29"/>
    <w:qFormat/>
    <w:rPr>
      <w:i/>
    </w:rPr>
  </w:style>
  <w:style w:type="character" w:styleId="IntenseQuoteChar">
    <w:name w:val="Intense Quote Char"/>
    <w:link w:val="658"/>
    <w:uiPriority w:val="30"/>
    <w:qFormat/>
    <w:rPr>
      <w:i/>
    </w:rPr>
  </w:style>
  <w:style w:type="character" w:styleId="HeaderChar">
    <w:name w:val="Header Char"/>
    <w:link w:val="660"/>
    <w:uiPriority w:val="99"/>
    <w:qFormat/>
    <w:rPr/>
  </w:style>
  <w:style w:type="character" w:styleId="FooterChar">
    <w:name w:val="Footer Char"/>
    <w:link w:val="662"/>
    <w:uiPriority w:val="99"/>
    <w:qFormat/>
    <w:rPr/>
  </w:style>
  <w:style w:type="character" w:styleId="CaptionChar">
    <w:name w:val="Caption Char"/>
    <w:link w:val="662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793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796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FreeSans"/>
    </w:rPr>
  </w:style>
  <w:style w:type="paragraph" w:styleId="Style11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FreeSans"/>
    </w:rPr>
  </w:style>
  <w:style w:type="paragraph" w:styleId="Style13">
    <w:name w:val="Title"/>
    <w:basedOn w:val="Normal"/>
    <w:link w:val="65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4">
    <w:name w:val="Subtitle"/>
    <w:basedOn w:val="Normal"/>
    <w:link w:val="65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5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5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5">
    <w:name w:val="Верхний и нижний колонтитулы"/>
    <w:basedOn w:val="Normal"/>
    <w:qFormat/>
    <w:pPr/>
    <w:rPr/>
  </w:style>
  <w:style w:type="paragraph" w:styleId="Style16">
    <w:name w:val="Header"/>
    <w:basedOn w:val="Normal"/>
    <w:link w:val="661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7">
    <w:name w:val="Footer"/>
    <w:basedOn w:val="Normal"/>
    <w:link w:val="665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link w:val="79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link w:val="79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LibreOffice/7.0.4.2$Linux_X86_64 LibreOffice_project/00$Build-2</Application>
  <AppVersion>15.0000</AppVersion>
  <Pages>14</Pages>
  <Words>6029</Words>
  <Characters>21307</Characters>
  <CharactersWithSpaces>27409</CharactersWithSpaces>
  <Paragraphs>348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2024-08-29T15:47:24Z</dcterms:modified>
  <cp:revision>3</cp:revision>
  <dc:subject/>
  <dc:title/>
</cp:coreProperties>
</file>