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bookmarkStart w:id="0" w:name="_Hlk109201201"/>
      <w:r>
        <w:rPr>
          <w:rFonts w:cs="Times New Roman"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cs="Times New Roman" w:ascii="PT Astra Serif" w:hAnsi="PT Astra Serif"/>
          <w:b/>
          <w:sz w:val="28"/>
          <w:szCs w:val="28"/>
        </w:rPr>
        <w:t>Анна Истомина</w:t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Внуку Василию </w:t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посвящается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/>
          <w:b/>
          <w:sz w:val="32"/>
          <w:szCs w:val="32"/>
        </w:rPr>
      </w:pPr>
      <w:r>
        <w:rPr>
          <w:rFonts w:cs="Times New Roman" w:ascii="PT Astra Serif" w:hAnsi="PT Astra Serif"/>
          <w:b/>
          <w:sz w:val="32"/>
          <w:szCs w:val="32"/>
        </w:rPr>
        <w:t>Тайна золотого яйца</w:t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пьеса для детей                                                             1+</w:t>
      </w:r>
    </w:p>
    <w:p>
      <w:pPr>
        <w:pStyle w:val="Normal"/>
        <w:spacing w:lineRule="auto" w:line="240" w:before="0" w:after="200"/>
        <w:contextualSpacing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bookmarkStart w:id="1" w:name="_Hlk111088100"/>
      <w:r>
        <w:rPr>
          <w:rFonts w:cs="Times New Roman" w:ascii="PT Astra Serif" w:hAnsi="PT Astra Serif"/>
          <w:bCs/>
          <w:sz w:val="24"/>
          <w:szCs w:val="24"/>
        </w:rPr>
        <w:t>В одном селе на Вятке сто лет тому назад случилось чудо из чудес: снесла курочка Лада золотое яйцо. Да разбилось оно, как и в сказке о курочке Рябе. Но с этой неприятности история только начиналась</w:t>
      </w:r>
      <w:bookmarkEnd w:id="1"/>
      <w:r>
        <w:rPr>
          <w:rFonts w:cs="Times New Roman" w:ascii="PT Astra Serif" w:hAnsi="PT Astra Serif"/>
          <w:bCs/>
          <w:sz w:val="24"/>
          <w:szCs w:val="24"/>
        </w:rPr>
        <w:t>…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ДЕЙСТВУЮЩИЕ ЛИЦА: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– молодая белая курочка.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– косоворотка, лапти.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 – сарафан, косынка, фартук.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– кошка чёрная и худая.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ТИМОФЕЙ – Куриный бог в трёх образах: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старик в длинной белой рубахе, венчик из волос;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ангелок Тим;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сокол с человеческим лицом.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 – старший цыплёнок.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– дети курочки Лады, (всего 5), в трёх образах: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Пушистые жёлтые;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белом оперении;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Подростки (полугодовалые) в одежде.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ПЕТЯ – отец, соседский петух.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эпизодах: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Путник с котомкой. Бабочка. Мышь. Куры с цыплятами, гости.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Пьеса для ТЮЗа или кукольного театра по сказке Анны Истоминой «Тайна золотого яйца», ISBN 978-5-00121-437-3.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Одно действие, 8 картин, пролог и эпилог.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Сцена разделена на 3 части: комната с печью, сени, дворик. Герои во время действия свободно переходят из одной части в другую.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Золотое яйцо – пазлы.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Костюмы стилизованы под дымковскую роспись, говор – «оканье».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Музыкальные номера: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1. «Красный сарафан» – баба и дед.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2. Колыбельная – 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3. Солнце золотое – цыплята.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4. Солнце, гори ясно! – цыплята.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5. курочки.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Style w:val="Style16"/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Анна Истомина (Истомина Антонина Валентиновна) </w:t>
      </w:r>
      <w:hyperlink r:id="rId2">
        <w:r>
          <w:rPr>
            <w:rFonts w:cs="Times New Roman" w:ascii="PT Astra Serif" w:hAnsi="PT Astra Serif"/>
            <w:bCs/>
            <w:sz w:val="24"/>
            <w:szCs w:val="24"/>
          </w:rPr>
          <w:t>antoninaist@mail.ru</w:t>
        </w:r>
      </w:hyperlink>
    </w:p>
    <w:p>
      <w:pPr>
        <w:pStyle w:val="Normal"/>
        <w:spacing w:lineRule="auto" w:line="240" w:before="0" w:after="200"/>
        <w:contextualSpacing/>
        <w:rPr>
          <w:rStyle w:val="Style16"/>
          <w:rFonts w:ascii="PT Astra Serif" w:hAnsi="PT Astra Serif" w:cs="Times New Roman"/>
          <w:bCs/>
          <w:sz w:val="24"/>
          <w:szCs w:val="24"/>
        </w:rPr>
      </w:pPr>
      <w:r>
        <w:rPr>
          <w:rStyle w:val="Style16"/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Москва, 2022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ТАЙНА ЗОЛОТОГО ЯЙЦА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 xml:space="preserve">ПРОЛОГ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Ранняя весна. Вечереет. В сенях дед и баба устраивают гнездо из соломы, выходят во двор, дед с балалайкой или с гармошкой. Лада. Путник. На берёзе – почки.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Встарь, на Вятке-реке жили баба и дед,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Щи да каши варили они на обед.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была у селян одна отрада: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Подросла к весне курочка Лада!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Дед играет, баба поёт, Лада приплясывает.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на мотив песни Варламова А. «Красный сарафан»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Шила дочке матушка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Красный сарафан.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Вышила сударушка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Шёлковый розан.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и 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Да не хочет девица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 венец идти.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Девица надеется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Для любви цвести.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У калитки появляется путник.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Вечерело, к ним путник забрёл,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монастырь шёл служить богомол.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Просит на ночь пустить: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ПУТНИК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у калитки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…</w:t>
      </w:r>
      <w:r>
        <w:rPr>
          <w:rFonts w:cs="Times New Roman" w:ascii="PT Astra Serif" w:hAnsi="PT Astra Serif"/>
          <w:bCs/>
          <w:sz w:val="24"/>
          <w:szCs w:val="24"/>
        </w:rPr>
        <w:t>, Христа ради!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Принимать хозяева были рады.  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Откликались они на зов руки,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впустили пришлого старики.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Все входят в дом, Лада устраивается в гнезде, гаснет свет.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КАРТИНА 1.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Рассвет. Путник уходит. Лада гуляет во дворе. Крики петухов. Дед и баба. 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Богомолец ушёл на рассвете,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Потихоньку, никто не заметил.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Петухи сторожили село,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От забот отдыхало чело.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и баба просыпаются, подходят к окну. Заря.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Встали дед и баба с печи поутру,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Смотрят вдаль на малиновую зарю.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 Богу служка идёт тропою.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Баба идёт в сени.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Славят Бога славяне веками,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Окают от Оки и до Камы.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у гнезда, кричит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Глянь-ка! В гнезде яйцо золотое!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Баба торопливо идёт в комнату. Дед рассматривает яйцо.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Жалко деду яйцо бить, разбить. Думает: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Может, его сохранить?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Золотое ли? Ну, и чудо!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могу и глазам поверить.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бы мне драгоценность проверить?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кладёт яйцо в плошку.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Положил он яйцо на блюдо.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Точнее, в деревянную плошку,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Ударял, но по плошке ложкой.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схитрил, рядом бил.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разбил!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Понарошку!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выразительно смотрит на бабу. На её лице мелькает догадка.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Стал лепить он из глины свистульки, игрушки.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Все в кокошниках барышни и в завитушках.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лепит, или расписывает, игрушку.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бабе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Чай, придумал когда-то   художник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Расписной поперечный кокошник.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Он на кокошь смотрел — гребешок.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Рисовал золотой завиток.</w:t>
      </w:r>
      <w:bookmarkStart w:id="2" w:name="_Hlk111272868"/>
      <w:bookmarkEnd w:id="2"/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Баба берёт поварёшку. Мышь выглядывает из норки.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бабе жалко яйцо бить, разбить, думает: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буду его варить!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Из еды у нас хлеба краюшка,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От похлёбки осталась толь юшка.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Колотила она поварёшкой по плошке,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и 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разбить.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 Понарошку!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Ведь надеялись они диво сберечь.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Сберечь, это — спрятать речь.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сговариваться им было не надо,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Понимали друг друга с полувзгляда.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Пауза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Их подслушала мышка-норушка.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Мышь скрывается, появляется на авансцене.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Рассказала подруге на ушко.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МЫШЬ.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Били-били они, не разбили!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Значит, нету у старых и силы.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Ставит баба яйцо на окно.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на солнце сверкает оно!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Кошка Коша тот блеск увидала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к соседям во двор прибежала.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Коша запрыгивает на окно.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Прыг!  вскочила она на окошко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И задела нечаянно плошку.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Опрокинулась плошка, упало яйцо,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Да разбилось оно. Кошка шмыг, на крыльцо.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расплакались баба и 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Погрозили ей пальцем вослед.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Грозят вслед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Умоляла Коша в дверях: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заглядывает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Извините!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Пожалейте меня и простите!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Коша убегает. Во дворе налетает на Ладу и делает угрожающий жест.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и баба плачут.</w:t>
      </w:r>
      <w:r>
        <w:rPr/>
        <w:t xml:space="preserve">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Успокаивают друг друга, поглаживают, вытирают слёзы.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Входит 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Утешала их курочка Лада: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горюйте вы, дед и баба.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«Будет день, и будет пища»,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Будет злато другое, почище!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bookmarkStart w:id="3" w:name="_Hlk111261023"/>
      <w:r>
        <w:rPr>
          <w:rFonts w:cs="Times New Roman" w:ascii="PT Astra Serif" w:hAnsi="PT Astra Serif"/>
          <w:bCs/>
          <w:sz w:val="24"/>
          <w:szCs w:val="24"/>
        </w:rPr>
        <w:t>РАССКАЗЧИЦА</w:t>
      </w:r>
      <w:bookmarkEnd w:id="3"/>
      <w:r>
        <w:rPr>
          <w:rFonts w:cs="Times New Roman" w:ascii="PT Astra Serif" w:hAnsi="PT Astra Serif"/>
          <w:bCs/>
          <w:sz w:val="24"/>
          <w:szCs w:val="24"/>
        </w:rPr>
        <w:t>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Кошка Коша своим обещала котятам: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Коша на авансцене, видно только её. Слышится писк.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Золотишко! Дак им от меня не упрятать!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КАРТИНА 2.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Весна. Берёза в листьях. Дед и баба. Лада в сенях ведёт цыплят. Бабочка.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И… вывела курочка Лада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апреле цыплят. Рада баба,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Хлопочет. Радёшенек 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Лада: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Вот, золото где!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и баба радуются.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Идут в комнату. Кланяются перед иконой.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Пасху подарок поспел.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Награда тому, кто радел.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Семья поклонилась иконе.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Икона ответит поклону.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Ступенька у Ладушки — новая.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Назвали наседкой толковою.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клюют, бегают.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и баба лепят фигурки.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клюют сами крошки.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Стараются в первый же день.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Пушистые! Встали на ножки,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сенях им раздолье и сень.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первое слово сказали,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Все курочку мамой назвали.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Мама!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Летит бабочка.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Тут бабочка мимо летела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Как солнышко в небе желтела.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 двери мама деток зовёт: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Смотрите на славный полёт!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Ура! Прилетели с зимовки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 нам бабочки в ярких обновках!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все повторяли за мамой: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ЦЫПЛЯТА. У-а!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 старшего — да! — получилось: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Ура!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пытаются повторить с буквой «р»</w:t>
      </w:r>
      <w:r>
        <w:rPr>
          <w:rFonts w:cs="Times New Roman" w:ascii="PT Astra Serif" w:hAnsi="PT Astra Serif"/>
          <w:bCs/>
          <w:sz w:val="24"/>
          <w:szCs w:val="24"/>
        </w:rPr>
        <w:t>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У-а!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показывает, как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Ура!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У-а!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Ура!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достаёт платок.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с ними водилась простая игра.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завязывает глаза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Кто играет в жмурки,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Будет очень юрким.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Играют. Лада ловит одного. Темнеет. Цыплята собираются в соломе.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Темнеет, и спати пора!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Во сне полетать до утра.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Но маму спросил вдруг 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Где бабочки спали зимой?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курочка рядышком села,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Свою колыбельную спела: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на мотив «В лесу родилась ёлочка»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1. А где зимуют бабочки?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лесу они живут.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Там в теремках, на лавочках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Всю зиму проведут.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2. Они играют в салочки,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Резвятся до свечи,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Там куклы есть, скакалочки,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Игрушки и мячи.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3. Кружатся в танцах лапочки,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Любимые поют.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Друг другу на ночь сказочки,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три короба, сплетут.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4. И снятся им подарочки,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Душистые цветы.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Уютно спится бабочкам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До солнечной весны.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Сыночек, спи и ты.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Цыплята спят в гнезде.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«клюёт носом», засыпает.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КАРТИНА 3.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Двор, утро. Цыплята играют. Лада. Тимофей.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Цыпляток растили умело,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 дворику бегают смело.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утра хороводы ведут!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Куплеты для Солнца поют: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напевно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1. Солнце золотое,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Зёрнышко ржаное!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Солнце, светик, покружи,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Личико нам покажи!</w:t>
      </w:r>
    </w:p>
    <w:p>
      <w:pPr>
        <w:pStyle w:val="Normal"/>
        <w:spacing w:lineRule="auto" w:line="240"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Солнце выглядывает из-за облака.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2. Солнце золотое,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Зёрнышко ржаное!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Поспевают колоски,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Вырастают гребешки!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заканчивает сколачивать песочницу. Насыпает из мешка песок. Цыплята бегут к песочнице.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«Пекут» колобки из песочка. Пищат: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Колобок, колобок,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Пусть солнце румянит бочок!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Семь нот повторяют в тенёчке.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До-Ре-Ми-Фа-Соль-Ля-Си!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 Славен бог на небеси!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Появляется Тимофей, проводит занятие.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Там бог их Куриный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Обычай старинный         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Поведает, учит своих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Любимых птенцов, золотых.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Занятия нравятся им.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зовут его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 Тим!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Но кто же он — Куриный бог?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дорасти до чина смог?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Ретроспектива. На авансцене Ангелок на облаке.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Давным-давно Тим ангелок,</w:t>
        <w:tab/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Взглянув на солнце, дал зарок: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АНГЕЛОК.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Мечтаю пользу приносить.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дозоре буду я служить!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Ангелок «летает по полям и по лесам».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долго, много тысяч лет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Спасал он птиц от разных бед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приносил им пользы много.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назван был Куриным богом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Людьми. Они домашних птиц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Век берегли! Пуще зениц.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Покажется он ангелком,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Мелькнёт и соколом с лицом,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обернётся стариком,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рубахе белой и простой.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Венец серебряный — седой.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Лучится венчик из волос,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маковке блестящей рос.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Крылатый — богом стал крылатым.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Вернёмся к сказке и к цыплятам.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Конец ретроспективы. Тимофей улетает.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 xml:space="preserve">КАРТИНА 4.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Раннее утро.  Двор. Цыплята, Лада, Коша, Тимофей.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Раз, утром, соседская кошка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Притворой зашла — «потетёшкать».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сбегаются к Ладе.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Цыплята, не будь глухарями,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Сбежались пушинками к маме,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 крыльями спрятаться лучше.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Тут солнце накрыла вмиг туча!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Природа направила знак,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Что Коша — заклятый им враг.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Мяукала ласково кошка: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Тебе помогу я с кормёжкой.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Хочу я пушистиков нянчить.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Ах! каждый как тот одуванчик!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Теплынь! И украсили мир первоцветы!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лютики скоро уже заблестят!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Мне, милочка Лада, откроешь секреты,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злато найти? Ты научишь цыплят?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Пятёрка смышлёных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в Солнце влюблённых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небо с надеждой глядит,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верит плутовке, молчит.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Чу! Думки у Коши другие,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Намерения — не благие: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Ох! Постный вчера был обед.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жаль, не цветёт курослеп…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Лада цыплятам: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травку, гуляти.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Мои золотые! Ну, что вы?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Лишь Коша детей похвалила,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Она все уроки забыла.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не скажут и слова.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Ни шагу от мамы любимой,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Зовут, про себя, бога Тима.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сторону, громким шёпотом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bookmarkStart w:id="4" w:name="_Hlk111344725"/>
      <w:r>
        <w:rPr>
          <w:rFonts w:cs="Times New Roman" w:ascii="PT Astra Serif" w:hAnsi="PT Astra Serif"/>
          <w:bCs/>
          <w:sz w:val="24"/>
          <w:szCs w:val="24"/>
        </w:rPr>
        <w:t>РАССКАЗЧИЦА</w:t>
      </w:r>
      <w:bookmarkEnd w:id="4"/>
      <w:r>
        <w:rPr>
          <w:rFonts w:cs="Times New Roman" w:ascii="PT Astra Serif" w:hAnsi="PT Astra Serif"/>
          <w:bCs/>
          <w:sz w:val="24"/>
          <w:szCs w:val="24"/>
        </w:rPr>
        <w:t>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Учил он, что, можно позвать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помощь не вслух, не кричать.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Наставник с Небес — да поможет всегда!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Особенно, если стучится беда,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Когда у родного крыльца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видно защиты — отца.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Коша усы то оближет,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То сядет к наследникам ближе.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хвалит: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Ты — лучшая мать!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буду тебе помогать.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семейством немало хлопот,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Поди, устаёшь от забот.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громко вздыхает.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Дай мне пару нежных цыплят,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собственных деток котят,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бойся, смогу воспитать.</w:t>
        <w:tab/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Котёнки мои со сноровкой: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Хозяева — без мышеловки.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Сноровка у Лады проснулась,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 обняла, отвернулась.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обнимает цыплят, отворачивается.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Она была всё же умна,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Хотя молода и скромна.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Подумалось курочке вдруг: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Вершил Тимофей кабы круг.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Слова у хитрюги прекрасны,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Но с нею цыплятам опасно!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Охоча она до мышей,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Вдруг слопает и малышей?!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Лукавой не верят и дети,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Позвать ли на помощь мне Петю?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Сбежит от его цепких шпор!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смотрит на забор, вздыхает. Пауза.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Соседи чинили забор.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Покликать подруг ли своих?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Хозяев будить дорогих?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Коша торопит своё: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Просторнее будет жильё!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Мурчит, но мигнул коготок.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вижу, подрос гребешок!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камешек лапой катает,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будто с мышонком играет.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Чуть камень подбросит, как мышь.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курочка мысленно вторит: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«Кыш! Кыш!»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Злодейку она отвлекает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Беседою и вопрошает: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Заметный твой чёрненький хвостик!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Слыхала, тебя звали в гости?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притихли, ни слова.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Зовут Тима снова и снова.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сторону, громким шёпотом</w:t>
      </w:r>
      <w:r>
        <w:rPr>
          <w:rFonts w:cs="Times New Roman" w:ascii="PT Astra Serif" w:hAnsi="PT Astra Serif"/>
          <w:bCs/>
          <w:sz w:val="24"/>
          <w:szCs w:val="24"/>
        </w:rPr>
        <w:t xml:space="preserve">).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КАРТИНА 5.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День, двор. Цыплята, Лада, Коша, Тимофей.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Зигзагом сверкнуло вдали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От неба до края земли.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Молния. Летит Сокол.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Вот Сокол к ним летит могучий,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Крылами разгоняя тучи.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Сияют солнечные блики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человечьем его лике.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в луче божественного света.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Тучи рассеиваются, выглядывает солнце.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 с высоты миг оценил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взором крошек осенил.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Ударился о землю Сокол,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Предстал он старцем светлооким.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после повернулся к кошке: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ТИМОФЕЙ.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размышлять ты не должна так.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 подходи к моим цыпляткам.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уводит цыплят в сени.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Она опешила немножко: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Пойду, пустую съем окрошку.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Вслух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курице помочь хотела.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Но коль не надо, ваше дело.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И, спохватившись, пригрозила.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Моей не знаете вы силы.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 мной положено дружить.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Иначе мирно вам не жить!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Коша убегает, слышится зов, Тим улетает.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убежала восвояси,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Точить как зубы, так и лясы.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 xml:space="preserve">КАРТИНА 6.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Цыплята в белом оперении, Тимофей, Лада, Петя. Подарки.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РАССКАЗЧИЦА.                    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клюют день за днём,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Гордятся красивым пером,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Растущим крылом, белоснежным,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Все в маму, и также прилежны.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Вот месяц исполнился им,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Отец их поздравил, и Тим.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рады подростки подаркам,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Объятиям родственным, жарким.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Все выходят во двор.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становятся в ряд, лицом к солнцу.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старательным пеньем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Своё показали уменье.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Учили слова назубок,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Обряд провели на восток.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напевно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1. До зари проснутся птицы,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Посмотреть: где Свет родится?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Любят солнышко встречать,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Здравицей день привечать: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Солнце, гори ясно,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Расцветай всечасно!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Петя приглашает Ладу, они танцуют, кружатся.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2. На восходе невелички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Поздравляют Солнце лично: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- С Днём рожденья, милый Свет!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- С Днём рождения! - в ответ.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Солнце, гори ясно,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Расцветай всечасно!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3. Каждый день как в день рожденья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 славят птицы пеньем.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Здравицу они споют,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Так обрядом день начнут: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Солнце, гори ясно,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Расцветай всечасно!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Все, и дед с бабой, хлопают цыплятам.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ТИМОФЕЙ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хлопает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Умнички, мои цыплята!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Похвалил Куриный бог.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Петя вспрыгнул на порог.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ПЕТЯ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на крыльце, Ладе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Детям нашим жить богато!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Курочке шепнул отец.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ПЕТЯ.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Лучшей сказке — не конец!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Все обнимаются, прощаются.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КАРТИНА 7.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У Лады монисто. Дед, баба, цыплята. Мешки с зерном.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Соседей зовёт Лада в гости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цыплятами, все уж подростки: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Сегодня у нас юбилей!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 столу приглашаем друзей!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Повторяет на авансцене 2-3 раза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До неба удивлялся май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галок сторонился грай.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Гомон птиц. Лада, дед, баба и цыплята украшают сени и дом.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Одна не справилась бы Лада,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Ей помогали дед и баба.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Катили бочку из сеней: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простором уместить гостей.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Затем на рубль ходовой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Запас купили зерновой.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зал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Мы золотые-то скорлупки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Продали на базаре, в Скупке.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Для НЭПа наступило время,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Пусты сусеки — скреби темя.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зал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собой несли в корзинке Ладу,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Развлечь её, уважить дабы.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и 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Дарили Ладушке монисто.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Стеклярус модный, золотистый.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поправляет монисто.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Довольна Лада, носит бусы,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кашку кличет всех безусых.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весть по селу прозвучала: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Из громкоговорителя</w:t>
      </w:r>
      <w:r>
        <w:rPr>
          <w:rFonts w:cs="Times New Roman" w:ascii="PT Astra Serif" w:hAnsi="PT Astra Serif"/>
          <w:bCs/>
          <w:sz w:val="24"/>
          <w:szCs w:val="24"/>
        </w:rPr>
        <w:t>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успели в началах!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и БАБА.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Гостей ожидает сюрприз.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Мокрица, пшеница, и рис!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Обед приготовлен отменный.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сенях разукрашены стены.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осматривая, поправляя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цветах и порог, даже дверь.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и 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Горой будет пир! Верь — не верь.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КАРТИНА 8.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Гости и цыплята в сенях. Лада. Коша, Тим.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ГОСТИ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поют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Поспевают колоски.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Вырастают гребешки!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Солнце, гори ясно!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Расцветай всечасно!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выходят во двор.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Насытились кашей ребятки,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Забаву устроили: прятки,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Играют и в прятки на Вятке.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Ладушкин старший цыплёнок,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Проклюнулся он из пелёнок,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Для нас — скорлупы меловой,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Всех раньше, назвали Старшой,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Стал во́дой в полезной игре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маленьком птичьем дворе.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Поиграем! Во́да– я!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(наперебой).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Я! Нет! Я! И я! А я?!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Я! Затея-то моя!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РАССКАЗЧИЦА.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Считает Старшой до пяти,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Укрытие надо найти.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 xml:space="preserve"> </w:t>
      </w:r>
      <w:r>
        <w:rPr>
          <w:rFonts w:cs="Times New Roman" w:ascii="PT Astra Serif" w:hAnsi="PT Astra Serif"/>
          <w:bCs/>
          <w:sz w:val="24"/>
          <w:szCs w:val="24"/>
        </w:rPr>
        <w:t>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разбегаются.</w:t>
      </w:r>
      <w:r>
        <w:rPr>
          <w:rFonts w:cs="Times New Roman" w:ascii="PT Astra Serif" w:hAnsi="PT Astra Serif"/>
          <w:bCs/>
          <w:sz w:val="24"/>
          <w:szCs w:val="24"/>
        </w:rPr>
        <w:t>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центре, закрыв глаза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Один!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Два ниже травы за бочонком,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 дверью не видно курчонка.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Два!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Притихли другие, кто — где.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Во двор, прямиком к середе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СТАРШОЙ.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Три!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Крадётся настырная Коша,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Надменную спину взъерошив.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Четыре!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Пружинит, неслышно ступая,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ведьма до чёртиков злая!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Четыре с четвертью!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думаю, взять его в плен,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Охотиться мне стало лень.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Четыре с половиной!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Надеюсь, он знает, где злато.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я заживу так богато!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Четыре и три четверти!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Мне глупый цыплёнок Старшой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Наполнит кошель за постой.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Четыре на ниточке!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КОША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сторону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Других утащу я! Несушки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Нести будут мне на пирушки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Скорлупки. У них — не простые!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Наступят деньки золотые.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Четыре с иголочкой!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 считалке закончились числа,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Но тень над цыплёнком нависла.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Тень нависает над цыплёнком. Писк комара.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открывает глаза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Пять!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иду искать.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КОМАР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звук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З-з-з-з!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Комарика плач очень звонок…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Старшой оглядывается, видит Кошу.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Увидел, зовёт тут цыплёнок: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СТАРШОЙ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громко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Раздался мерный топот ног,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Шагает к ним Куриный бог.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Налетает вихрь, уносит Кошу.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Тим вихрем поднял в небо кошку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перенёс в леса, к сторожке.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Коша на авансцене под деревом.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 деревом её оставил,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тем зазнайство поубавил.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Но так и не узнали гости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 Кошиной напрасной злости.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по траве гуляли,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Играли, крылья расправляли.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расправляют крылья.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Потом всё рассказали мамам.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Уберегли от мелодрамы.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Пауза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долго хвастался Старшой: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СТАРШОЙ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(«руки в боки»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кошки не боюсь лихой!</w:t>
      </w:r>
      <w:bookmarkStart w:id="5" w:name="_Hlk111267690"/>
      <w:bookmarkEnd w:id="5"/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Цыплята становятся в круг,</w:t>
      </w:r>
      <w:r>
        <w:rPr>
          <w:rFonts w:cs="Times New Roman" w:ascii="PT Astra Serif" w:hAnsi="PT Astra Serif"/>
          <w:bCs/>
          <w:sz w:val="24"/>
          <w:szCs w:val="24"/>
        </w:rPr>
        <w:t xml:space="preserve">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ведут хоровод.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напевно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Каждый день как в день рожденья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 славят птички пеньем.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Здравицу они споют,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Так обрядом день начнут: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Солнце, гори ясно,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Расцветай всечасно!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PT Astra Serif" w:hAnsi="PT Astra Serif"/>
          <w:bCs/>
          <w:sz w:val="24"/>
          <w:szCs w:val="24"/>
        </w:rPr>
        <w:t>ЭПИЛОГ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Осень, береза пожелтела. Дед и баба в обновках. Цыплята во дворе. Лада в гнезде.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у окна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Пришла золотая пора,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Уж осень кружит у двора.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Природа свершает обряды,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 зиме обновляя наряды.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Медовые пряности вьются.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песни старинные льются.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Лада сидит снова квочкой,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 друзьям отпустила сыночка.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Поют раскрасавицы дочки.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Курочки</w:t>
      </w:r>
      <w:r>
        <w:rPr>
          <w:rFonts w:cs="Times New Roman" w:ascii="PT Astra Serif" w:hAnsi="PT Astra Serif"/>
          <w:bCs/>
          <w:sz w:val="24"/>
          <w:szCs w:val="24"/>
        </w:rPr>
        <w:t xml:space="preserve"> 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сарафанах, во дворе, поют на мотив песни А. Варламова.</w:t>
      </w:r>
      <w:r>
        <w:rPr>
          <w:rFonts w:cs="Times New Roman" w:ascii="PT Astra Serif" w:hAnsi="PT Astra Serif"/>
          <w:bCs/>
          <w:sz w:val="24"/>
          <w:szCs w:val="24"/>
        </w:rPr>
        <w:t>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КУРОЧКИ.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1. Шила дочке матушка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Красный сарафан.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Вышила сударушка.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Шёлковый розан.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2. Да не хочет девица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Под венец идти.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Девица надеется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Для любви цвести.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Сам дед в новёхоньком кафтане,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баба в новом сарафане!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на стене висит ковёр,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Скатёрку радует узор.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выходит в сени с плошкой.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Выходит в сени бодрый дед,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Несёт он курочке обед.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ставит плошку рядом с Ладой.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Крупу поставил рядом в плошке,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Укрыл попонкой. Не рогожкой!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Погладил, говорит старик: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«Хоть мал, да дорог золотник!»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 уходит. В сени входят цыплята.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ЦЫПЛЯТА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Мам, расскажи про золотое!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 просьбу отвечала Лада: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пауза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Наверно, мне признаться надо.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 тайну вам сейчас открою,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Весной яйцо было простое,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Обычное оно, сырое.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Пришелец тот его заметил,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Он в монастырь шёл на рассвете.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Пустил меня во двор гулять,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сам, смотрю, берёт яйцо!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Как стражник стерегу крыльцо!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Готова на подмогу звать!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Пауза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«А ларчик просто открывался»: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Золотарём гость оказался!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Яйцо-то кистью украшал!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Спасибо! — делом — он сказал.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квохчет</w:t>
      </w:r>
      <w:r>
        <w:rPr>
          <w:rFonts w:cs="Times New Roman" w:ascii="PT Astra Serif" w:hAnsi="PT Astra Serif"/>
          <w:bCs/>
          <w:sz w:val="24"/>
          <w:szCs w:val="24"/>
        </w:rPr>
        <w:t>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Мастер взял сусального злата листок,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Всякой всячины был по́лон его мешок.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Позолотил яйцо. Да ушёл за порог.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Злато в двадцать четыре карата.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Благо дарить за добро — полезная трата.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Лада переворачивает яйца.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зал, с гордостью</w:t>
      </w:r>
      <w:r>
        <w:rPr>
          <w:rFonts w:cs="Times New Roman" w:ascii="PT Astra Serif" w:hAnsi="PT Astra Serif"/>
          <w:bCs/>
          <w:sz w:val="24"/>
          <w:szCs w:val="24"/>
        </w:rPr>
        <w:t>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А курочки уже несут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Свой замечательный продукт.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1-я КУРОЧКА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зал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Товар соседям продаём.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2-я КУРОЧКА.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 xml:space="preserve">Достаток в доме. 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3-я КУРОЧКА.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За приём!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4-я КУРОЧКА.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Так, потихоньку, и живём!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Курочки берут корзинки с яйцами, уходят.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ЛАДА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 зал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Вот подрастут к весне, и…, с богом!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Им в класс Родителей дорога.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 семьёй-то — легче по ухабам.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Пауза</w:t>
      </w:r>
      <w:r>
        <w:rPr>
          <w:rFonts w:cs="Times New Roman" w:ascii="PT Astra Serif" w:hAnsi="PT Astra Serif"/>
          <w:bCs/>
          <w:sz w:val="24"/>
          <w:szCs w:val="24"/>
        </w:rPr>
        <w:t>.)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Пекут лепёшки дед и баба.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Здорова баба, здоров и дед.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i/>
          <w:i/>
          <w:iCs/>
          <w:sz w:val="24"/>
          <w:szCs w:val="24"/>
        </w:rPr>
      </w:pPr>
      <w:r>
        <w:rPr>
          <w:rFonts w:cs="Times New Roman" w:ascii="PT Astra Serif" w:hAnsi="PT Astra Serif"/>
          <w:bCs/>
          <w:i/>
          <w:iCs/>
          <w:sz w:val="24"/>
          <w:szCs w:val="24"/>
        </w:rPr>
        <w:t>Деде и баба складывают лепёшки в корзинку, готовят на продажу.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ДЕД и БАБА (</w:t>
      </w:r>
      <w:r>
        <w:rPr>
          <w:rFonts w:cs="Times New Roman" w:ascii="PT Astra Serif" w:hAnsi="PT Astra Serif"/>
          <w:bCs/>
          <w:i/>
          <w:iCs/>
          <w:sz w:val="24"/>
          <w:szCs w:val="24"/>
        </w:rPr>
        <w:t>вместе, в зал</w:t>
      </w:r>
      <w:r>
        <w:rPr>
          <w:rFonts w:cs="Times New Roman" w:ascii="PT Astra Serif" w:hAnsi="PT Astra Serif"/>
          <w:bCs/>
          <w:sz w:val="24"/>
          <w:szCs w:val="24"/>
        </w:rPr>
        <w:t>).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От нас сердечный вам привет.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РАССКАЗЧИЦА.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Стараньем злато добывают.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  <w:t>И слово золотым бывает!</w:t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4"/>
          <w:szCs w:val="24"/>
        </w:rPr>
      </w:pPr>
      <w:r>
        <w:rPr>
          <w:rFonts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  <w:t xml:space="preserve">                                                              </w:t>
      </w:r>
      <w:r>
        <w:rPr>
          <w:rFonts w:cs="Times New Roman" w:ascii="PT Astra Serif" w:hAnsi="PT Astra Serif"/>
          <w:bCs/>
          <w:sz w:val="28"/>
          <w:szCs w:val="28"/>
        </w:rPr>
        <w:t>Занавес</w:t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771551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sz w:val="16"/>
        <w:szCs w:val="16"/>
      </w:rPr>
    </w:pPr>
    <w:r>
      <w:rPr>
        <w:sz w:val="16"/>
        <w:szCs w:val="16"/>
      </w:rPr>
      <w:t>ТАЙНА ЗОЛОТОГО ЯЙЦА     пьеса                                                                                                                                                        Истомина Анна</w:t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61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46108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46108"/>
    <w:rPr/>
  </w:style>
  <w:style w:type="character" w:styleId="Style16">
    <w:name w:val="Интернет-ссылка"/>
    <w:basedOn w:val="DefaultParagraphFont"/>
    <w:uiPriority w:val="99"/>
    <w:unhideWhenUsed/>
    <w:rsid w:val="00bd0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d01ce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7461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7461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461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1b57c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oninaist@mail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Application>LibreOffice/7.0.4.2$Linux_X86_64 LibreOffice_project/00$Build-2</Application>
  <AppVersion>15.0000</AppVersion>
  <Pages>38</Pages>
  <Words>2954</Words>
  <Characters>16385</Characters>
  <CharactersWithSpaces>20698</CharactersWithSpaces>
  <Paragraphs>776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2022-07-09T02:27:00Z</dcterms:created>
  <dc:creator>Антонина Истомина</dc:creator>
  <dc:description/>
  <dc:language>ru-RU</dc:language>
  <cp:lastModifiedBy>Антонина Истомина</cp:lastModifiedBy>
  <dcterms:modified xsi:type="dcterms:W3CDTF">2022-08-18T03:34:00Z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