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ПУСТИЛА. БАНЯ.           Татьяна Гурина-Зубарева                                       </w:t>
        <w:br/>
        <w:t xml:space="preserve">                                   пьеса               </w:t>
        <w:br/>
        <w:t xml:space="preserve"> от Автора: Эти простые люди всю жизнь прожили в деревне, редко выезжали в райцентр. А в летнюю страду работы так много, что с детства они помогали родителям по хозяйству и в поле. Он заприметил девочку на сенокосе. Из соседней деревни на поле неподалёку тоже косили сено. Дочь привела мамка. Она худенькая, лет десяти, в белоснежной косыночке, ворошила сено. Он стал поглядывать туда, чтоб увидеть белую головку. Себя-то он считал большим и опытным - всё же тринадцатый год уже!</w:t>
        <w:br/>
        <w:t xml:space="preserve"> Осенью в школе нашёл её глазами и частенько высматривал, при первой же возможности: где она там? Нет, нет, но на школьных переменках, они подходили друг к другу, иногда даже переговаривались, делились школьными новостями. Но так и не преставились, не назвали имён. И так стеснялись оказавшись рядом, что разговор никак не выходил. А летом на покосах Митя  не выпускал из виду косынку.</w:t>
        <w:br/>
        <w:t xml:space="preserve"> В тот год, когда заканчивал школу, тогда семилетку, незаметно они очутились в коридоре рядом. Увидев его вопросительный взгляд, она робко сказала:</w:t>
        <w:br/>
        <w:t xml:space="preserve"> Ма.:  Меня Маня зовут.</w:t>
        <w:br/>
        <w:t xml:space="preserve"> Ми.:  А я - Митя.</w:t>
        <w:br/>
        <w:t xml:space="preserve"> Ма.: У нас ведь покос рядом?</w:t>
        <w:br/>
        <w:t xml:space="preserve"> Ми.:  Да, это точно.</w:t>
        <w:br/>
        <w:t xml:space="preserve"> Автор: После окончания школы, Митя пошёл работать к матери на ферму. Женщина заметила, что сын как-то умело принимает роды у животных. Спустя пару лет, уходя в армию, паренёк отправился в деревню, где жила Маня и прямо спросил у неё:</w:t>
        <w:br/>
        <w:t xml:space="preserve"> Ми.:  Ждать меня будешь?</w:t>
        <w:br/>
        <w:t xml:space="preserve"> Ма.:  А ты сам-то хочешь?</w:t>
        <w:br/>
        <w:t xml:space="preserve"> Ми.:  Хочу. Поэтому и спрашиваю.</w:t>
        <w:br/>
        <w:t xml:space="preserve"> Ма.:  Буду.</w:t>
        <w:br/>
        <w:t xml:space="preserve"> Ми.:  А письма писать будешь, если напишу тебе?</w:t>
        <w:br/>
        <w:t xml:space="preserve"> Ма.:  Пиши. Писать буду и ждать буду.</w:t>
        <w:br/>
        <w:t xml:space="preserve">  Автор: Разговор получился совсем коротким. Ноги сами повели их вдоль околицы, там погуляли до рассвета, а утром он уехал.</w:t>
        <w:br/>
        <w:t xml:space="preserve"> Два года пролетели незаметно. Маня закончила семилетку и уехала учиться на курсы медсестёр. Митя отслужил и по дороге домой заехал к ней в райцентре, но студентка так занята, что виделись не больше получаса. Им очень интересно было взглянуть друг на друга - как они изменились, как повзрослели. </w:t>
        <w:br/>
        <w:t xml:space="preserve"> Девушка отучилась и в начале лета вернулась домой. Митя же, уже работал на прежнем месте. </w:t>
        <w:br/>
        <w:t xml:space="preserve"> При любой возможности, в свободные вечера, бежал к Мане в соседнюю деревню. Осенью, неожиданно им пришлось расстаться: директор колхоза отправил молодого работника продолжать учиться дальше. Колхозный фельдшер - Анна Иванна, совсем стареть стала - надо ей искать замену и необходимо Маню отправить на учёбу. </w:t>
        <w:br/>
        <w:t xml:space="preserve"> Анна Иванна похвалила девушку: "Толковая девка. Будет хороший фельдшер, ещё пусть поучится." Так и порешили.</w:t>
        <w:br/>
        <w:t xml:space="preserve"> Митька затосковал. С любой оказией ездил, чтоб возлюбленную повидать, домашней еды передать. Она же повзрослела, заметно подросла, одна её коса чего стоила. Парень на свою милую надышать не мог.</w:t>
        <w:br/>
        <w:t xml:space="preserve"> Родители, видя Митькину тоску, решили - надо готовиться свадьбе. Отец за зиму смастерил кровать на двоих, комод, кухонный стол. Мать пошила простыни, наволочки, рушники.</w:t>
        <w:br/>
        <w:t xml:space="preserve"> А когда Маня вернулась домой, заслали сватов. Молодые сидели за столом, как немые, раскрасневшись от поцелуев.</w:t>
        <w:br/>
        <w:t xml:space="preserve"> Вечером родители отвели их в большую, светлую комнату. Всё, что происходило в этот день для них было ново, необычно. Ведь они даже не держались до этого за руки, прикасаясь случайно, краснели, и теперь опьянели от того, что остались вдвоём наедине: он - муж и она - жена.</w:t>
        <w:br/>
        <w:t xml:space="preserve"> Несколько дней почти не выходили из комнаты, стыдились, что все догадаются, чем они занимаются там вдвоём. Но как-то мать постучала: "Митя, Бурёнка должна отелиться..."</w:t>
        <w:br/>
        <w:t xml:space="preserve"> И начались рабочие будни. Молодые так же закрывались вечером в своей комнате, а утром стыдливо старались проскочить, чтоб не встретить никого из семьи.</w:t>
        <w:br/>
        <w:t xml:space="preserve"> Маня в баню ходила с сёстрами, и Митя понимал её.</w:t>
        <w:br/>
        <w:t xml:space="preserve"> Но однажды зимой отец сказал ему: " Мы уедем в райцентр на праздники и на день рождение брата. Натопи баню, но не сильно и идите вдвоём." </w:t>
        <w:br/>
        <w:t xml:space="preserve"> Митя понял - несколько дней они будут одни.</w:t>
        <w:br/>
        <w:t xml:space="preserve"> С этого момента молодые сблизились окончательно.</w:t>
        <w:br/>
        <w:t xml:space="preserve"> Маня смущённо села на лавке. Митя неторопливо раздел жену, набрал воды, и всю-всю её вымыл. Они пылали от желания. Митя соединил две скамьи, постелил чистый половик, что лежал в предбаннике. Это была такая страсть! Они просто улетели, они потеряли время, они забыли его.</w:t>
        <w:br/>
        <w:t xml:space="preserve"> Митя топил баню все эти счастливые дни. И в каждый раз они улетали опять и опять в открытое, новое пространство.</w:t>
        <w:br/>
        <w:t xml:space="preserve"> Вернувшиеся родители с изумлением заметили, что молодые больше не прячутся, открыто обнимаются и целуются, держатся за руки.</w:t>
        <w:br/>
        <w:t xml:space="preserve"> Маня с этих дней понесла. Когда же животик туго округлился, Митя посетовал отцу:</w:t>
        <w:br/>
        <w:t xml:space="preserve"> Ми.: Она меня в баню не пускает...</w:t>
        <w:br/>
        <w:t xml:space="preserve"> Автор: Отец только улыбнулся: "Сын будет!"</w:t>
        <w:br/>
        <w:t xml:space="preserve"> Какое-то время, после родов, Маня ходила в баню одна. </w:t>
        <w:br/>
        <w:t xml:space="preserve"> Но как-то раз сама попросила:                                                                                 Ма.: Натопил бы ты баньку...</w:t>
        <w:br/>
        <w:t xml:space="preserve"> Жена терпеливо и с наслаждением ждала пока муж снимет с неё одежду, пока он её намоет, соединит лавки, и в предвкушении она улыбалась. Они любили летать.</w:t>
        <w:br/>
        <w:t xml:space="preserve">Маня опять забеременела, с появлением живота, Митя раздосадовано говорил сам себе: "Не пустила..."</w:t>
        <w:br/>
        <w:t xml:space="preserve"> У них родилось четыре малыша. И больше Маня не беременела, а Митя с тех пор не говорил: "Не пустила."                                                                                                                                   Жили супруги долго и счастливо, в мире и согласии.</w:t>
        <w:br/>
        <w:t xml:space="preserve"> До глубокой старости ходили мыться только вдвоём.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