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/>
      </w:pPr>
      <w:bookmarkStart w:id="0" w:name="0"/>
      <w:bookmarkEnd w:id="0"/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>Герод. Жертвоприношение Асклепию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Перевод Г. Церетели.</w:t>
      </w:r>
    </w:p>
    <w:p>
      <w:pPr>
        <w:pStyle w:val="Style22"/>
        <w:rPr/>
      </w:pPr>
      <w:r>
        <w:rPr/>
        <w:t xml:space="preserve">     </w:t>
      </w:r>
      <w:r>
        <w:rPr/>
        <w:t>По изданию: Менандр. Комедии. Герод. Мимиамбы. М., "Искусство", 1984.</w:t>
      </w:r>
    </w:p>
    <w:p>
      <w:pPr>
        <w:pStyle w:val="Style22"/>
        <w:rPr/>
      </w:pPr>
      <w:r>
        <w:rPr/>
        <w:t xml:space="preserve">     </w:t>
      </w:r>
      <w:r>
        <w:rPr/>
        <w:t>Стр. 225-230, прим. - стр. 290.</w:t>
      </w:r>
    </w:p>
    <w:p>
      <w:pPr>
        <w:pStyle w:val="Style22"/>
        <w:rPr/>
      </w:pPr>
      <w:r>
        <w:rPr/>
        <w:t xml:space="preserve">     </w:t>
      </w:r>
      <w:r>
        <w:rPr/>
        <w:t>OCR: Арсений Князьков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Действуюие лица:</w:t>
      </w:r>
    </w:p>
    <w:p>
      <w:pPr>
        <w:pStyle w:val="Style22"/>
        <w:rPr/>
      </w:pPr>
      <w:r>
        <w:rPr/>
        <w:t>КИННА</w:t>
      </w:r>
    </w:p>
    <w:p>
      <w:pPr>
        <w:pStyle w:val="Style22"/>
        <w:rPr/>
      </w:pPr>
      <w:r>
        <w:rPr/>
        <w:t>КОККАЛА</w:t>
      </w:r>
    </w:p>
    <w:p>
      <w:pPr>
        <w:pStyle w:val="Style22"/>
        <w:rPr/>
      </w:pPr>
      <w:r>
        <w:rPr/>
        <w:t>ХРАМОВЫЙ СЛУЖИТЕЛЬ</w:t>
      </w:r>
    </w:p>
    <w:p>
      <w:pPr>
        <w:pStyle w:val="Style22"/>
        <w:rPr/>
      </w:pPr>
      <w:r>
        <w:rPr/>
        <w:t>Лица без речей:</w:t>
      </w:r>
    </w:p>
    <w:p>
      <w:pPr>
        <w:pStyle w:val="Style22"/>
        <w:rPr/>
      </w:pPr>
      <w:r>
        <w:rPr/>
        <w:t>КОККАЛ              рабыня Кинны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Место действия - святилище Асклепия на острове Косе. Действие развёртывается</w:t>
      </w:r>
    </w:p>
    <w:p>
      <w:pPr>
        <w:pStyle w:val="Style22"/>
        <w:rPr/>
      </w:pPr>
      <w:r>
        <w:rPr/>
        <w:t>сперва перед храмом, у алтарного сооружения, затем в храме  Асклепия.  Время</w:t>
      </w:r>
    </w:p>
    <w:p>
      <w:pPr>
        <w:pStyle w:val="Style22"/>
        <w:rPr/>
      </w:pPr>
      <w:r>
        <w:rPr/>
        <w:t>действия - раннее утро.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КИННА         Привет тебе, Пэан-владыка, царь Трикки,</w:t>
      </w:r>
    </w:p>
    <w:p>
      <w:pPr>
        <w:pStyle w:val="Style22"/>
        <w:rPr/>
      </w:pPr>
      <w:r>
        <w:rPr/>
        <w:t xml:space="preserve">              </w:t>
      </w:r>
      <w:r>
        <w:rPr/>
        <w:t>Обитель чья - и Эпидавр, и Кос милый!</w:t>
      </w:r>
    </w:p>
    <w:p>
      <w:pPr>
        <w:pStyle w:val="Style22"/>
        <w:rPr/>
      </w:pPr>
      <w:r>
        <w:rPr/>
        <w:t xml:space="preserve">              </w:t>
      </w:r>
      <w:r>
        <w:rPr/>
        <w:t>И Корониде, матери, привет тоже,</w:t>
      </w:r>
    </w:p>
    <w:p>
      <w:pPr>
        <w:pStyle w:val="Style22"/>
        <w:rPr/>
      </w:pPr>
      <w:r>
        <w:rPr/>
        <w:t xml:space="preserve">              </w:t>
      </w:r>
      <w:r>
        <w:rPr/>
        <w:t>И Аполлону, и Гигии, длань к коей</w:t>
      </w:r>
    </w:p>
    <w:p>
      <w:pPr>
        <w:pStyle w:val="Style22"/>
        <w:rPr/>
      </w:pPr>
      <w:r>
        <w:rPr/>
        <w:t xml:space="preserve">          </w:t>
      </w:r>
      <w:r>
        <w:rPr/>
        <w:t>5   Тобой простёрта, и богам, кому эти</w:t>
      </w:r>
    </w:p>
    <w:p>
      <w:pPr>
        <w:pStyle w:val="Style22"/>
        <w:rPr/>
      </w:pPr>
      <w:r>
        <w:rPr/>
        <w:t xml:space="preserve">              </w:t>
      </w:r>
      <w:r>
        <w:rPr/>
        <w:t>Здесь алтари посвящены, - Панакее,</w:t>
      </w:r>
    </w:p>
    <w:p>
      <w:pPr>
        <w:pStyle w:val="Style22"/>
        <w:rPr/>
      </w:pPr>
      <w:r>
        <w:rPr/>
        <w:t xml:space="preserve">              </w:t>
      </w:r>
      <w:r>
        <w:rPr/>
        <w:t>И Эпионе с Иасо, и - кто свергнул</w:t>
      </w:r>
    </w:p>
    <w:p>
      <w:pPr>
        <w:pStyle w:val="Style22"/>
        <w:rPr/>
      </w:pPr>
      <w:r>
        <w:rPr/>
        <w:t xml:space="preserve">              </w:t>
      </w:r>
      <w:r>
        <w:rPr/>
        <w:t>Лаомедонта град и с ним чертог царский, -</w:t>
      </w:r>
    </w:p>
    <w:p>
      <w:pPr>
        <w:pStyle w:val="Style22"/>
        <w:rPr/>
      </w:pPr>
      <w:r>
        <w:rPr/>
        <w:t xml:space="preserve">              </w:t>
      </w:r>
      <w:r>
        <w:rPr/>
        <w:t>Махаону и Подиларию, жгучих</w:t>
      </w:r>
    </w:p>
    <w:p>
      <w:pPr>
        <w:pStyle w:val="Style22"/>
        <w:rPr/>
      </w:pPr>
      <w:r>
        <w:rPr/>
        <w:t xml:space="preserve">          </w:t>
      </w:r>
      <w:r>
        <w:rPr/>
        <w:t>10  Недугов исцелителям! Привет также,</w:t>
      </w:r>
    </w:p>
    <w:p>
      <w:pPr>
        <w:pStyle w:val="Style22"/>
        <w:rPr/>
      </w:pPr>
      <w:r>
        <w:rPr/>
        <w:t xml:space="preserve">              </w:t>
      </w:r>
      <w:r>
        <w:rPr/>
        <w:t>Отец Пэан, богиням и богам, коих</w:t>
      </w:r>
    </w:p>
    <w:p>
      <w:pPr>
        <w:pStyle w:val="Style22"/>
        <w:rPr/>
      </w:pPr>
      <w:r>
        <w:rPr/>
        <w:t xml:space="preserve">              </w:t>
      </w:r>
      <w:r>
        <w:rPr/>
        <w:t>Очаг твой приютил! Вы хижины бедной</w:t>
      </w:r>
    </w:p>
    <w:p>
      <w:pPr>
        <w:pStyle w:val="Style22"/>
        <w:rPr/>
      </w:pPr>
      <w:r>
        <w:rPr/>
        <w:t xml:space="preserve">              </w:t>
      </w:r>
      <w:r>
        <w:rPr/>
        <w:t>Глашатая примите, петуха в жертву,</w:t>
      </w:r>
    </w:p>
    <w:p>
      <w:pPr>
        <w:pStyle w:val="Style22"/>
        <w:rPr/>
      </w:pPr>
      <w:r>
        <w:rPr/>
        <w:t xml:space="preserve">              </w:t>
      </w:r>
      <w:r>
        <w:rPr/>
        <w:t>Да будет ваша милость! Мы живём со дня на день!</w:t>
      </w:r>
    </w:p>
    <w:p>
      <w:pPr>
        <w:pStyle w:val="Style22"/>
        <w:rPr/>
      </w:pPr>
      <w:r>
        <w:rPr/>
        <w:t xml:space="preserve">          </w:t>
      </w:r>
      <w:r>
        <w:rPr/>
        <w:t>15  А то бы мы быка или свинью, жиром</w:t>
      </w:r>
    </w:p>
    <w:p>
      <w:pPr>
        <w:pStyle w:val="Style22"/>
        <w:rPr/>
      </w:pPr>
      <w:r>
        <w:rPr/>
        <w:t xml:space="preserve">              </w:t>
      </w:r>
      <w:r>
        <w:rPr/>
        <w:t>Заплывшую, - не петуха тебе дали</w:t>
      </w:r>
    </w:p>
    <w:p>
      <w:pPr>
        <w:pStyle w:val="Style22"/>
        <w:rPr/>
      </w:pPr>
      <w:r>
        <w:rPr/>
        <w:t xml:space="preserve">              </w:t>
      </w:r>
      <w:r>
        <w:rPr/>
        <w:t>За то, что ты целительной своей дланью</w:t>
      </w:r>
    </w:p>
    <w:p>
      <w:pPr>
        <w:pStyle w:val="Style22"/>
        <w:rPr/>
      </w:pPr>
      <w:r>
        <w:rPr/>
        <w:t xml:space="preserve">              </w:t>
      </w:r>
      <w:r>
        <w:rPr/>
        <w:t>Коснувшись нас, владыка, злую снял болесть.</w:t>
      </w:r>
    </w:p>
    <w:p>
      <w:pPr>
        <w:pStyle w:val="Style22"/>
        <w:rPr/>
      </w:pPr>
      <w:r>
        <w:rPr/>
        <w:t xml:space="preserve">              </w:t>
      </w:r>
      <w:r>
        <w:rPr/>
        <w:t>Ты, Коккала, от Гигии поставь справа</w:t>
      </w:r>
    </w:p>
    <w:p>
      <w:pPr>
        <w:pStyle w:val="Style22"/>
        <w:rPr/>
      </w:pPr>
      <w:r>
        <w:rPr/>
        <w:t xml:space="preserve">          </w:t>
      </w:r>
      <w:r>
        <w:rPr/>
        <w:t>20  Дощечку с посвящением...</w:t>
      </w:r>
    </w:p>
    <w:p>
      <w:pPr>
        <w:pStyle w:val="Style22"/>
        <w:rPr/>
      </w:pPr>
      <w:r>
        <w:rPr/>
        <w:t>КОККАЛА                               Душа-Кинна,</w:t>
      </w:r>
    </w:p>
    <w:p>
      <w:pPr>
        <w:pStyle w:val="Style22"/>
        <w:rPr/>
      </w:pPr>
      <w:r>
        <w:rPr/>
        <w:t xml:space="preserve">              </w:t>
      </w:r>
      <w:r>
        <w:rPr/>
        <w:t>На загляденье статуи! Ну, вот эта</w:t>
      </w:r>
    </w:p>
    <w:p>
      <w:pPr>
        <w:pStyle w:val="Style22"/>
        <w:rPr/>
      </w:pPr>
      <w:r>
        <w:rPr/>
        <w:t xml:space="preserve">              </w:t>
      </w:r>
      <w:r>
        <w:rPr/>
        <w:t>Чьей создана рукой? И кто её оставил?</w:t>
      </w:r>
    </w:p>
    <w:p>
      <w:pPr>
        <w:pStyle w:val="Style22"/>
        <w:rPr/>
      </w:pPr>
      <w:r>
        <w:rPr/>
        <w:t>КИННА         Детьми Праксителя! Не видишь ты разве</w:t>
      </w:r>
    </w:p>
    <w:p>
      <w:pPr>
        <w:pStyle w:val="Style22"/>
        <w:rPr/>
      </w:pPr>
      <w:r>
        <w:rPr/>
        <w:t xml:space="preserve">              </w:t>
      </w:r>
      <w:r>
        <w:rPr/>
        <w:t>Имён на педьесталах? А воздвиг Эвфий,</w:t>
      </w:r>
    </w:p>
    <w:p>
      <w:pPr>
        <w:pStyle w:val="Style22"/>
        <w:rPr/>
      </w:pPr>
      <w:r>
        <w:rPr/>
        <w:t xml:space="preserve">          </w:t>
      </w:r>
      <w:r>
        <w:rPr/>
        <w:t>25  Прексона сын...</w:t>
      </w:r>
    </w:p>
    <w:p>
      <w:pPr>
        <w:pStyle w:val="Style22"/>
        <w:rPr/>
      </w:pPr>
      <w:r>
        <w:rPr/>
        <w:t>КОККАЛА                      Пэан, за чудеса эти</w:t>
      </w:r>
    </w:p>
    <w:p>
      <w:pPr>
        <w:pStyle w:val="Style22"/>
        <w:rPr/>
      </w:pPr>
      <w:r>
        <w:rPr/>
        <w:t xml:space="preserve">              </w:t>
      </w:r>
      <w:r>
        <w:rPr/>
        <w:t>К ваятелям и Эвфию благим буди!</w:t>
      </w:r>
    </w:p>
    <w:p>
      <w:pPr>
        <w:pStyle w:val="Style22"/>
        <w:rPr/>
      </w:pPr>
      <w:r>
        <w:rPr/>
        <w:t xml:space="preserve">              </w:t>
      </w:r>
      <w:r>
        <w:rPr/>
        <w:t>Голубка, ты на девушку взглягни эту,</w:t>
      </w:r>
    </w:p>
    <w:p>
      <w:pPr>
        <w:pStyle w:val="Style22"/>
        <w:rPr/>
      </w:pPr>
      <w:r>
        <w:rPr/>
        <w:t xml:space="preserve">              </w:t>
      </w:r>
      <w:r>
        <w:rPr/>
        <w:t>Что вверх глядит на яблоко - она, право,</w:t>
      </w:r>
    </w:p>
    <w:p>
      <w:pPr>
        <w:pStyle w:val="Style22"/>
        <w:rPr/>
      </w:pPr>
      <w:r>
        <w:rPr/>
        <w:t xml:space="preserve">              </w:t>
      </w:r>
      <w:r>
        <w:rPr/>
        <w:t>Коль не получит плод, дух испустить может!</w:t>
      </w:r>
    </w:p>
    <w:p>
      <w:pPr>
        <w:pStyle w:val="Style22"/>
        <w:rPr/>
      </w:pPr>
      <w:r>
        <w:rPr/>
        <w:t xml:space="preserve">          </w:t>
      </w:r>
      <w:r>
        <w:rPr/>
        <w:t>30  На старика на этого взгляни, Кинна!</w:t>
      </w:r>
    </w:p>
    <w:p>
      <w:pPr>
        <w:pStyle w:val="Style22"/>
        <w:rPr/>
      </w:pPr>
      <w:r>
        <w:rPr/>
        <w:t xml:space="preserve">              </w:t>
      </w:r>
      <w:r>
        <w:rPr/>
        <w:t>А гуся-то. о Мойры, мальчик как душит!</w:t>
      </w:r>
    </w:p>
    <w:p>
      <w:pPr>
        <w:pStyle w:val="Style22"/>
        <w:rPr/>
      </w:pPr>
      <w:r>
        <w:rPr/>
        <w:t xml:space="preserve">              </w:t>
      </w:r>
      <w:r>
        <w:rPr/>
        <w:t>Не знай я, что стоит передо мной камень,</w:t>
      </w:r>
    </w:p>
    <w:p>
      <w:pPr>
        <w:pStyle w:val="Style22"/>
        <w:rPr/>
      </w:pPr>
      <w:r>
        <w:rPr/>
        <w:t xml:space="preserve">              </w:t>
      </w:r>
      <w:r>
        <w:rPr/>
        <w:t>Подумала б, что гусь загоготать сможет!</w:t>
      </w:r>
    </w:p>
    <w:p>
      <w:pPr>
        <w:pStyle w:val="Style22"/>
        <w:rPr/>
      </w:pPr>
      <w:r>
        <w:rPr/>
        <w:t xml:space="preserve">              </w:t>
      </w:r>
      <w:r>
        <w:rPr/>
        <w:t>Наверняка со времени живут люди</w:t>
      </w:r>
    </w:p>
    <w:p>
      <w:pPr>
        <w:pStyle w:val="Style22"/>
        <w:rPr/>
      </w:pPr>
      <w:r>
        <w:rPr/>
        <w:t xml:space="preserve">          </w:t>
      </w:r>
      <w:r>
        <w:rPr/>
        <w:t>35  И в камни жизнь вливать... Ты посмотри, Кинна,</w:t>
      </w:r>
    </w:p>
    <w:p>
      <w:pPr>
        <w:pStyle w:val="Style22"/>
        <w:rPr/>
      </w:pPr>
      <w:r>
        <w:rPr/>
        <w:t xml:space="preserve">              </w:t>
      </w:r>
      <w:r>
        <w:rPr/>
        <w:t>На статую Баталы, - знаешь, дочь Митта -</w:t>
      </w:r>
    </w:p>
    <w:p>
      <w:pPr>
        <w:pStyle w:val="Style22"/>
        <w:rPr/>
      </w:pPr>
      <w:r>
        <w:rPr/>
        <w:t xml:space="preserve">              </w:t>
      </w:r>
      <w:r>
        <w:rPr/>
        <w:t>Так и плывёт она! Кто не видал девы,</w:t>
      </w:r>
    </w:p>
    <w:p>
      <w:pPr>
        <w:pStyle w:val="Style22"/>
        <w:rPr/>
      </w:pPr>
      <w:r>
        <w:rPr/>
        <w:t xml:space="preserve">              </w:t>
      </w:r>
      <w:r>
        <w:rPr/>
        <w:t>На образ взглянет, и, поверь, с него хватит!</w:t>
      </w:r>
    </w:p>
    <w:p>
      <w:pPr>
        <w:pStyle w:val="Style22"/>
        <w:rPr/>
      </w:pPr>
      <w:r>
        <w:rPr/>
        <w:t>КИННА         Пойдём, душа, тебе я покажу диво,</w:t>
      </w:r>
    </w:p>
    <w:p>
      <w:pPr>
        <w:pStyle w:val="Style22"/>
        <w:rPr/>
      </w:pPr>
      <w:r>
        <w:rPr/>
        <w:t xml:space="preserve">          </w:t>
      </w:r>
      <w:r>
        <w:rPr/>
        <w:t>40  Какого отроду ты не могла видеть...</w:t>
      </w:r>
    </w:p>
    <w:p>
      <w:pPr>
        <w:pStyle w:val="Style22"/>
        <w:rPr/>
      </w:pPr>
      <w:r>
        <w:rPr/>
        <w:t xml:space="preserve">              </w:t>
      </w:r>
      <w:r>
        <w:rPr/>
        <w:t>Служителя поди, Кидилла, к нам кликни.</w:t>
      </w:r>
    </w:p>
    <w:p>
      <w:pPr>
        <w:pStyle w:val="Style22"/>
        <w:rPr/>
      </w:pPr>
      <w:r>
        <w:rPr/>
        <w:t xml:space="preserve">              </w:t>
      </w:r>
      <w:r>
        <w:rPr/>
        <w:t>Тебе я говорю? Раскрыла рот, дура,</w:t>
      </w:r>
    </w:p>
    <w:p>
      <w:pPr>
        <w:pStyle w:val="Style22"/>
        <w:rPr/>
      </w:pPr>
      <w:r>
        <w:rPr/>
        <w:t xml:space="preserve">              </w:t>
      </w:r>
      <w:r>
        <w:rPr/>
        <w:t>И до того, что говорю, ей нет дела!</w:t>
      </w:r>
    </w:p>
    <w:p>
      <w:pPr>
        <w:pStyle w:val="Style22"/>
        <w:rPr/>
      </w:pPr>
      <w:r>
        <w:rPr/>
        <w:t xml:space="preserve">              </w:t>
      </w:r>
      <w:r>
        <w:rPr/>
        <w:t>Стоит и на меня, как рак, глаза пялит!</w:t>
      </w:r>
    </w:p>
    <w:p>
      <w:pPr>
        <w:pStyle w:val="Style22"/>
        <w:rPr/>
      </w:pPr>
      <w:r>
        <w:rPr/>
        <w:t xml:space="preserve">          </w:t>
      </w:r>
      <w:r>
        <w:rPr/>
        <w:t>45  Иди, - служителя, я говорю, кликни!</w:t>
      </w:r>
    </w:p>
    <w:p>
      <w:pPr>
        <w:pStyle w:val="Style22"/>
        <w:rPr/>
      </w:pPr>
      <w:r>
        <w:rPr/>
        <w:t xml:space="preserve">              </w:t>
      </w:r>
      <w:r>
        <w:rPr/>
        <w:t>Обжора! От тебя ни в праздник нет толку,</w:t>
      </w:r>
    </w:p>
    <w:p>
      <w:pPr>
        <w:pStyle w:val="Style22"/>
        <w:rPr/>
      </w:pPr>
      <w:r>
        <w:rPr/>
        <w:t xml:space="preserve">              </w:t>
      </w:r>
      <w:r>
        <w:rPr/>
        <w:t>Ни в будни, но всегда ни с места, как камень!</w:t>
      </w:r>
    </w:p>
    <w:p>
      <w:pPr>
        <w:pStyle w:val="Style22"/>
        <w:rPr/>
      </w:pPr>
      <w:r>
        <w:rPr/>
        <w:t xml:space="preserve">              </w:t>
      </w:r>
      <w:r>
        <w:rPr/>
        <w:t>Клянусь тебе, Кидилла, этим вот богом, -</w:t>
      </w:r>
    </w:p>
    <w:p>
      <w:pPr>
        <w:pStyle w:val="Style22"/>
        <w:rPr/>
      </w:pPr>
      <w:r>
        <w:rPr/>
        <w:t xml:space="preserve">              </w:t>
      </w:r>
      <w:r>
        <w:rPr/>
        <w:t>Серчать я не хочу, но ты меня сердишь!</w:t>
      </w:r>
    </w:p>
    <w:p>
      <w:pPr>
        <w:pStyle w:val="Style22"/>
        <w:rPr/>
      </w:pPr>
      <w:r>
        <w:rPr/>
        <w:t xml:space="preserve">          </w:t>
      </w:r>
      <w:r>
        <w:rPr/>
        <w:t>50  Клянусь, я говорю: настанет день оный,</w:t>
      </w:r>
    </w:p>
    <w:p>
      <w:pPr>
        <w:pStyle w:val="Style22"/>
        <w:rPr/>
      </w:pPr>
      <w:r>
        <w:rPr/>
        <w:t xml:space="preserve">              </w:t>
      </w:r>
      <w:r>
        <w:rPr/>
        <w:t>Когда почешешь ты затылок безмозглый!</w:t>
      </w:r>
    </w:p>
    <w:p>
      <w:pPr>
        <w:pStyle w:val="Style22"/>
        <w:rPr/>
      </w:pPr>
      <w:r>
        <w:rPr/>
        <w:t>КОККАЛА       Не всё ты слишком к сердцу принимай, Кинна:</w:t>
      </w:r>
    </w:p>
    <w:p>
      <w:pPr>
        <w:pStyle w:val="Style22"/>
        <w:rPr/>
      </w:pPr>
      <w:r>
        <w:rPr/>
        <w:t xml:space="preserve">              </w:t>
      </w:r>
      <w:r>
        <w:rPr/>
        <w:t>Она - рабыня, на уши ей лень давит!</w:t>
      </w:r>
    </w:p>
    <w:p>
      <w:pPr>
        <w:pStyle w:val="Style22"/>
        <w:rPr/>
      </w:pPr>
      <w:r>
        <w:rPr/>
        <w:t>КИННА         День занялся, - и толчея сильней стала...</w:t>
      </w:r>
    </w:p>
    <w:p>
      <w:pPr>
        <w:pStyle w:val="Style22"/>
        <w:rPr/>
      </w:pPr>
      <w:r>
        <w:rPr/>
        <w:t xml:space="preserve">          </w:t>
      </w:r>
      <w:r>
        <w:rPr/>
        <w:t>55  Эй, ты, ни шагу, уж открыли дверь храма,</w:t>
      </w:r>
    </w:p>
    <w:p>
      <w:pPr>
        <w:pStyle w:val="Style22"/>
        <w:rPr/>
      </w:pPr>
      <w:r>
        <w:rPr/>
        <w:t xml:space="preserve">              </w:t>
      </w:r>
      <w:r>
        <w:rPr/>
        <w:t>Завесу подняли...</w:t>
      </w:r>
    </w:p>
    <w:p>
      <w:pPr>
        <w:pStyle w:val="Style22"/>
        <w:rPr/>
      </w:pPr>
      <w:r>
        <w:rPr/>
        <w:t>КОККАЛА                        Душа моя, Кинна,</w:t>
      </w:r>
    </w:p>
    <w:p>
      <w:pPr>
        <w:pStyle w:val="Style22"/>
        <w:rPr/>
      </w:pPr>
      <w:r>
        <w:rPr/>
        <w:t xml:space="preserve">              </w:t>
      </w:r>
      <w:r>
        <w:rPr/>
        <w:t>Какие чудеса! Наверно, ты скажешь,</w:t>
      </w:r>
    </w:p>
    <w:p>
      <w:pPr>
        <w:pStyle w:val="Style22"/>
        <w:rPr/>
      </w:pPr>
      <w:r>
        <w:rPr/>
        <w:t xml:space="preserve">              </w:t>
      </w:r>
      <w:r>
        <w:rPr/>
        <w:t>Что это всё - второй Афины рук дело.</w:t>
      </w:r>
    </w:p>
    <w:p>
      <w:pPr>
        <w:pStyle w:val="Style22"/>
        <w:rPr/>
      </w:pPr>
      <w:r>
        <w:rPr/>
        <w:t xml:space="preserve">              </w:t>
      </w:r>
      <w:r>
        <w:rPr/>
        <w:t>Привет владычице! Коль вон того тронуть</w:t>
      </w:r>
    </w:p>
    <w:p>
      <w:pPr>
        <w:pStyle w:val="Style22"/>
        <w:rPr/>
      </w:pPr>
      <w:r>
        <w:rPr/>
        <w:t xml:space="preserve">          </w:t>
      </w:r>
      <w:r>
        <w:rPr/>
        <w:t>60  Нагого юношу - получит он ранку!</w:t>
      </w:r>
    </w:p>
    <w:p>
      <w:pPr>
        <w:pStyle w:val="Style22"/>
        <w:rPr/>
      </w:pPr>
      <w:r>
        <w:rPr/>
        <w:t xml:space="preserve">              </w:t>
      </w:r>
      <w:r>
        <w:rPr/>
        <w:t>Не видишь ли, с какою теплотой, Кинна,</w:t>
      </w:r>
    </w:p>
    <w:p>
      <w:pPr>
        <w:pStyle w:val="Style22"/>
        <w:rPr/>
      </w:pPr>
      <w:r>
        <w:rPr/>
        <w:t xml:space="preserve">              </w:t>
      </w:r>
      <w:r>
        <w:rPr/>
        <w:t>Трепещет на картине всё его тело?</w:t>
      </w:r>
    </w:p>
    <w:p>
      <w:pPr>
        <w:pStyle w:val="Style22"/>
        <w:rPr/>
      </w:pPr>
      <w:r>
        <w:rPr/>
        <w:t xml:space="preserve">              </w:t>
      </w:r>
      <w:r>
        <w:rPr/>
        <w:t>Ухват серебряный! Сам Патекиск с Миллом,</w:t>
      </w:r>
    </w:p>
    <w:p>
      <w:pPr>
        <w:pStyle w:val="Style22"/>
        <w:rPr/>
      </w:pPr>
      <w:r>
        <w:rPr/>
        <w:t xml:space="preserve">              </w:t>
      </w:r>
      <w:r>
        <w:rPr/>
        <w:t>Сыны Ламприона, не отвели б взора,</w:t>
      </w:r>
    </w:p>
    <w:p>
      <w:pPr>
        <w:pStyle w:val="Style22"/>
        <w:rPr/>
      </w:pPr>
      <w:r>
        <w:rPr/>
        <w:t xml:space="preserve">          </w:t>
      </w:r>
      <w:r>
        <w:rPr/>
        <w:t>65  Решив, что вправду он из серебра сделан!</w:t>
      </w:r>
    </w:p>
    <w:p>
      <w:pPr>
        <w:pStyle w:val="Style22"/>
        <w:rPr/>
      </w:pPr>
      <w:r>
        <w:rPr/>
        <w:t xml:space="preserve">              </w:t>
      </w:r>
      <w:r>
        <w:rPr/>
        <w:t>И бык, и повадырь, и женщина с ними,</w:t>
      </w:r>
    </w:p>
    <w:p>
      <w:pPr>
        <w:pStyle w:val="Style22"/>
        <w:rPr/>
      </w:pPr>
      <w:r>
        <w:rPr/>
        <w:t xml:space="preserve">              </w:t>
      </w:r>
      <w:r>
        <w:rPr/>
        <w:t>И горбоносый муж, и тот, с кривым носом, -</w:t>
      </w:r>
    </w:p>
    <w:p>
      <w:pPr>
        <w:pStyle w:val="Style22"/>
        <w:rPr/>
      </w:pPr>
      <w:r>
        <w:rPr/>
        <w:t xml:space="preserve">              </w:t>
      </w:r>
      <w:r>
        <w:rPr/>
        <w:t>Не правда ли, что жизнью все они дышат?</w:t>
      </w:r>
    </w:p>
    <w:p>
      <w:pPr>
        <w:pStyle w:val="Style22"/>
        <w:rPr/>
      </w:pPr>
      <w:r>
        <w:rPr/>
        <w:t xml:space="preserve">              </w:t>
      </w:r>
      <w:r>
        <w:rPr/>
        <w:t>Когда б мне женский стыд мой не мешал, я бы</w:t>
      </w:r>
    </w:p>
    <w:p>
      <w:pPr>
        <w:pStyle w:val="Style22"/>
        <w:rPr/>
      </w:pPr>
      <w:r>
        <w:rPr/>
        <w:t xml:space="preserve">          </w:t>
      </w:r>
      <w:r>
        <w:rPr/>
        <w:t>70  Визг подняла, - а что, как бык бодать станет?</w:t>
      </w:r>
    </w:p>
    <w:p>
      <w:pPr>
        <w:pStyle w:val="Style22"/>
        <w:rPr/>
      </w:pPr>
      <w:r>
        <w:rPr/>
        <w:t xml:space="preserve">              </w:t>
      </w:r>
      <w:r>
        <w:rPr/>
        <w:t>Уж больно, Кинна, он косит одним глазом!</w:t>
      </w:r>
    </w:p>
    <w:p>
      <w:pPr>
        <w:pStyle w:val="Style22"/>
        <w:rPr/>
      </w:pPr>
      <w:r>
        <w:rPr/>
        <w:t>КИННА         Да, верно, апеллес Эфесский всё может,</w:t>
      </w:r>
    </w:p>
    <w:p>
      <w:pPr>
        <w:pStyle w:val="Style22"/>
        <w:rPr/>
      </w:pPr>
      <w:r>
        <w:rPr/>
        <w:t xml:space="preserve">              </w:t>
      </w:r>
      <w:r>
        <w:rPr/>
        <w:t>Удачливая у него рука. Трудно</w:t>
      </w:r>
    </w:p>
    <w:p>
      <w:pPr>
        <w:pStyle w:val="Style22"/>
        <w:rPr/>
      </w:pPr>
      <w:r>
        <w:rPr/>
        <w:t xml:space="preserve">              </w:t>
      </w:r>
      <w:r>
        <w:rPr/>
        <w:t>Сказать о нём: "Он то постиг, но не это".</w:t>
      </w:r>
    </w:p>
    <w:p>
      <w:pPr>
        <w:pStyle w:val="Style22"/>
        <w:rPr/>
      </w:pPr>
      <w:r>
        <w:rPr/>
        <w:t xml:space="preserve">          </w:t>
      </w:r>
      <w:r>
        <w:rPr/>
        <w:t>75  Кто так подумал бы, тот и богов, верно,</w:t>
      </w:r>
    </w:p>
    <w:p>
      <w:pPr>
        <w:pStyle w:val="Style22"/>
        <w:rPr/>
      </w:pPr>
      <w:r>
        <w:rPr/>
        <w:t xml:space="preserve">              </w:t>
      </w:r>
      <w:r>
        <w:rPr/>
        <w:t>Не чтит. А кто без восхищенья посмотрит</w:t>
      </w:r>
    </w:p>
    <w:p>
      <w:pPr>
        <w:pStyle w:val="Style22"/>
        <w:rPr/>
      </w:pPr>
      <w:r>
        <w:rPr/>
        <w:t xml:space="preserve">              </w:t>
      </w:r>
      <w:r>
        <w:rPr/>
        <w:t>На самого творца и на его вещи,</w:t>
      </w:r>
    </w:p>
    <w:p>
      <w:pPr>
        <w:pStyle w:val="Style22"/>
        <w:rPr/>
      </w:pPr>
      <w:r>
        <w:rPr/>
        <w:t xml:space="preserve">              </w:t>
      </w:r>
      <w:r>
        <w:rPr/>
        <w:t>В валяльне тот висеть вниз головой должен.</w:t>
      </w:r>
    </w:p>
    <w:p>
      <w:pPr>
        <w:pStyle w:val="Style22"/>
        <w:rPr/>
      </w:pPr>
      <w:r>
        <w:rPr/>
        <w:t>СЛУЖИТЕЛЬ     Благоприятны жертвы ваши, - в них виден</w:t>
      </w:r>
    </w:p>
    <w:p>
      <w:pPr>
        <w:pStyle w:val="Style22"/>
        <w:rPr/>
      </w:pPr>
      <w:r>
        <w:rPr/>
        <w:t xml:space="preserve">          </w:t>
      </w:r>
      <w:r>
        <w:rPr/>
        <w:t>80  Большой на улучшение намёк; бога</w:t>
      </w:r>
    </w:p>
    <w:p>
      <w:pPr>
        <w:pStyle w:val="Style22"/>
        <w:rPr/>
      </w:pPr>
      <w:r>
        <w:rPr/>
        <w:t xml:space="preserve">              </w:t>
      </w:r>
      <w:r>
        <w:rPr/>
        <w:t>Никто так ублажить не мог, как вы, жёны.</w:t>
      </w:r>
    </w:p>
    <w:p>
      <w:pPr>
        <w:pStyle w:val="Style22"/>
        <w:rPr/>
      </w:pPr>
      <w:r>
        <w:rPr/>
        <w:t xml:space="preserve">              </w:t>
      </w:r>
      <w:r>
        <w:rPr/>
        <w:t>Ио, ио, Пэан, о милосерд буди</w:t>
      </w:r>
    </w:p>
    <w:p>
      <w:pPr>
        <w:pStyle w:val="Style22"/>
        <w:rPr/>
      </w:pPr>
      <w:r>
        <w:rPr/>
        <w:t xml:space="preserve">              </w:t>
      </w:r>
      <w:r>
        <w:rPr/>
        <w:t>За жертву дивную и к ним и к их близким.</w:t>
      </w:r>
    </w:p>
    <w:p>
      <w:pPr>
        <w:pStyle w:val="Style22"/>
        <w:rPr/>
      </w:pPr>
      <w:r>
        <w:rPr/>
        <w:t xml:space="preserve">              </w:t>
      </w:r>
      <w:r>
        <w:rPr/>
        <w:t>Будь то мужья их иль родные им люди!</w:t>
      </w:r>
    </w:p>
    <w:p>
      <w:pPr>
        <w:pStyle w:val="Style22"/>
        <w:rPr/>
      </w:pPr>
      <w:r>
        <w:rPr/>
        <w:t xml:space="preserve">          </w:t>
      </w:r>
      <w:r>
        <w:rPr/>
        <w:t>85  Ио, ио, Пэан, пусть так оно будет!</w:t>
      </w:r>
    </w:p>
    <w:p>
      <w:pPr>
        <w:pStyle w:val="Style22"/>
        <w:rPr/>
      </w:pPr>
      <w:r>
        <w:rPr/>
        <w:t>КИННА         Да будет, величайший! И пускай снова</w:t>
      </w:r>
    </w:p>
    <w:p>
      <w:pPr>
        <w:pStyle w:val="Style22"/>
        <w:rPr/>
      </w:pPr>
      <w:r>
        <w:rPr/>
        <w:t xml:space="preserve">              </w:t>
      </w:r>
      <w:r>
        <w:rPr/>
        <w:t>Мы в полном здравье с жертвою придём большей,</w:t>
      </w:r>
    </w:p>
    <w:p>
      <w:pPr>
        <w:pStyle w:val="Style22"/>
        <w:rPr/>
      </w:pPr>
      <w:r>
        <w:rPr/>
        <w:t xml:space="preserve">              </w:t>
      </w:r>
      <w:r>
        <w:rPr/>
        <w:t>С мужьями и с детьми! У петуха ножку</w:t>
      </w:r>
    </w:p>
    <w:p>
      <w:pPr>
        <w:pStyle w:val="Style22"/>
        <w:rPr/>
      </w:pPr>
      <w:r>
        <w:rPr/>
        <w:t xml:space="preserve">              </w:t>
      </w:r>
      <w:r>
        <w:rPr/>
        <w:t>Ты, Коккала, отружь, и не забудь в руки</w:t>
      </w:r>
    </w:p>
    <w:p>
      <w:pPr>
        <w:pStyle w:val="Style22"/>
        <w:rPr/>
      </w:pPr>
      <w:r>
        <w:rPr/>
        <w:t xml:space="preserve">          </w:t>
      </w:r>
      <w:r>
        <w:rPr/>
        <w:t>90  Служителю отдать, и в пасть вложи змею</w:t>
      </w:r>
    </w:p>
    <w:p>
      <w:pPr>
        <w:pStyle w:val="Style22"/>
        <w:rPr/>
      </w:pPr>
      <w:r>
        <w:rPr/>
        <w:t xml:space="preserve">              </w:t>
      </w:r>
      <w:r>
        <w:rPr/>
        <w:t>Лепёшку, - набожно, и омочи в масле</w:t>
      </w:r>
    </w:p>
    <w:p>
      <w:pPr>
        <w:pStyle w:val="Style22"/>
        <w:rPr/>
      </w:pPr>
      <w:r>
        <w:rPr/>
        <w:t xml:space="preserve">              </w:t>
      </w:r>
      <w:r>
        <w:rPr/>
        <w:t>Пирог священный, а остатки мы дома</w:t>
      </w:r>
    </w:p>
    <w:p>
      <w:pPr>
        <w:pStyle w:val="Style22"/>
        <w:rPr/>
      </w:pPr>
      <w:r>
        <w:rPr/>
        <w:t xml:space="preserve">              </w:t>
      </w:r>
      <w:r>
        <w:rPr/>
        <w:t>Отведаем... Да, не забудь взять "заздравье"!</w:t>
      </w:r>
    </w:p>
    <w:p>
      <w:pPr>
        <w:pStyle w:val="Style22"/>
        <w:rPr/>
      </w:pPr>
      <w:r>
        <w:rPr/>
        <w:t xml:space="preserve">              </w:t>
      </w:r>
      <w:r>
        <w:rPr/>
        <w:t>Пусть даст! Но дай и ты, что нужно, - чем больше</w:t>
      </w:r>
    </w:p>
    <w:p>
      <w:pPr>
        <w:pStyle w:val="Style22"/>
        <w:rPr/>
      </w:pPr>
      <w:r>
        <w:rPr/>
        <w:t xml:space="preserve">          </w:t>
      </w:r>
      <w:r>
        <w:rPr/>
        <w:t>95  От жертвы дашь, "заздравье" дастся тем больше!</w:t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(Перевод Г.</w:t>
      </w:r>
    </w:p>
    <w:p>
      <w:pPr>
        <w:pStyle w:val="Style22"/>
        <w:rPr/>
      </w:pPr>
      <w:r>
        <w:rPr/>
        <w:t>Церетели.)</w:t>
      </w:r>
    </w:p>
    <w:p>
      <w:pPr>
        <w:pStyle w:val="Style22"/>
        <w:rPr/>
      </w:pPr>
      <w:r>
        <w:rPr/>
        <w:t>--------------------------------------------------------------------------------</w:t>
      </w:r>
    </w:p>
    <w:p>
      <w:pPr>
        <w:pStyle w:val="Style22"/>
        <w:rPr/>
      </w:pPr>
      <w:r>
        <w:rPr/>
        <w:t xml:space="preserve">                    </w:t>
      </w:r>
      <w:r>
        <w:rPr/>
        <w:t>ПРИМЕЧАНИЯ В. Ярхо и Н. Подземской.</w:t>
      </w:r>
    </w:p>
    <w:p>
      <w:pPr>
        <w:pStyle w:val="Style22"/>
        <w:rPr/>
      </w:pPr>
      <w:r>
        <w:rPr/>
        <w:t>1     Пэан - исцелитель, здесь бог Асклепий.</w:t>
      </w:r>
    </w:p>
    <w:p>
      <w:pPr>
        <w:pStyle w:val="Style22"/>
        <w:rPr/>
      </w:pPr>
      <w:r>
        <w:rPr/>
        <w:t xml:space="preserve">      </w:t>
      </w:r>
      <w:r>
        <w:rPr/>
        <w:t>Трикка - город в Фессалии (ныне Трикала), славившийся своим</w:t>
      </w:r>
    </w:p>
    <w:p>
      <w:pPr>
        <w:pStyle w:val="Style22"/>
        <w:rPr/>
      </w:pPr>
      <w:r>
        <w:rPr/>
        <w:t xml:space="preserve">      </w:t>
      </w:r>
      <w:r>
        <w:rPr/>
        <w:t>храмом Асклепия.</w:t>
      </w:r>
    </w:p>
    <w:p>
      <w:pPr>
        <w:pStyle w:val="Style22"/>
        <w:rPr/>
      </w:pPr>
      <w:r>
        <w:rPr/>
        <w:t>2     Эпидавр - приморский город в Арголиде. В Эпидавре был храм</w:t>
      </w:r>
    </w:p>
    <w:p>
      <w:pPr>
        <w:pStyle w:val="Style22"/>
        <w:rPr/>
      </w:pPr>
      <w:r>
        <w:rPr/>
        <w:t xml:space="preserve">      </w:t>
      </w:r>
      <w:r>
        <w:rPr/>
        <w:t>Асклепия.</w:t>
      </w:r>
    </w:p>
    <w:p>
      <w:pPr>
        <w:pStyle w:val="Style22"/>
        <w:rPr/>
      </w:pPr>
      <w:r>
        <w:rPr/>
        <w:t xml:space="preserve">      </w:t>
      </w:r>
      <w:r>
        <w:rPr/>
        <w:t>Кос - один из Додеканесских островов.</w:t>
      </w:r>
    </w:p>
    <w:p>
      <w:pPr>
        <w:pStyle w:val="Style22"/>
        <w:rPr/>
      </w:pPr>
      <w:r>
        <w:rPr/>
        <w:t>3-4   Коронида и Аполлон - родители Асклепия.</w:t>
      </w:r>
    </w:p>
    <w:p>
      <w:pPr>
        <w:pStyle w:val="Style22"/>
        <w:rPr/>
      </w:pPr>
      <w:r>
        <w:rPr/>
        <w:t>4-7   Гигия, Панакея и Иасо - дочери Асклепия.</w:t>
      </w:r>
    </w:p>
    <w:p>
      <w:pPr>
        <w:pStyle w:val="Style22"/>
        <w:rPr/>
      </w:pPr>
      <w:r>
        <w:rPr/>
        <w:t>7     Эпиона - дочь Геракла, жена Асклепия.</w:t>
      </w:r>
    </w:p>
    <w:p>
      <w:pPr>
        <w:pStyle w:val="Style22"/>
        <w:rPr/>
      </w:pPr>
      <w:r>
        <w:rPr/>
        <w:t>8     Лаодемонта град - Троя. Лаодемонт - троянский царь, отец Приама.</w:t>
      </w:r>
    </w:p>
    <w:p>
      <w:pPr>
        <w:pStyle w:val="Style22"/>
        <w:rPr/>
      </w:pPr>
      <w:r>
        <w:rPr/>
        <w:t>9     Махаон и Подалирий - сыновья Асклепия, упоминаемые в "Илиаде"</w:t>
      </w:r>
    </w:p>
    <w:p>
      <w:pPr>
        <w:pStyle w:val="Style22"/>
        <w:rPr/>
      </w:pPr>
      <w:r>
        <w:rPr/>
        <w:t xml:space="preserve">      </w:t>
      </w:r>
      <w:r>
        <w:rPr/>
        <w:t>как участники похода греков против Трои.</w:t>
      </w:r>
    </w:p>
    <w:p>
      <w:pPr>
        <w:pStyle w:val="Style22"/>
        <w:rPr/>
      </w:pPr>
      <w:r>
        <w:rPr/>
        <w:t>23    Дети Праксителя - Тимарх и Кефисодот, известные ваятели, чьи</w:t>
      </w:r>
    </w:p>
    <w:p>
      <w:pPr>
        <w:pStyle w:val="Style22"/>
        <w:rPr/>
      </w:pPr>
      <w:r>
        <w:rPr/>
        <w:t xml:space="preserve">      </w:t>
      </w:r>
      <w:r>
        <w:rPr/>
        <w:t>произведения украшали храм Асклепия на острове Косе.</w:t>
      </w:r>
    </w:p>
    <w:p>
      <w:pPr>
        <w:pStyle w:val="Style22"/>
        <w:rPr/>
      </w:pPr>
      <w:r>
        <w:rPr/>
        <w:t>63    Патекиск и Милл - по всей вероятности, знаменитые грабители.</w:t>
      </w:r>
    </w:p>
    <w:p>
      <w:pPr>
        <w:pStyle w:val="Style22"/>
        <w:rPr/>
      </w:pPr>
      <w:r>
        <w:rPr/>
        <w:t>72    Апеллес Эфесский (356-308 до н. э.) - величайший греческий</w:t>
      </w:r>
    </w:p>
    <w:p>
      <w:pPr>
        <w:pStyle w:val="Style22"/>
        <w:rPr/>
      </w:pPr>
      <w:r>
        <w:rPr/>
        <w:t xml:space="preserve">      </w:t>
      </w:r>
      <w:r>
        <w:rPr/>
        <w:t>живописец, который учился и некоторое время работал в Эфесе</w:t>
      </w:r>
    </w:p>
    <w:p>
      <w:pPr>
        <w:pStyle w:val="Style22"/>
        <w:rPr/>
      </w:pPr>
      <w:r>
        <w:rPr/>
        <w:t xml:space="preserve">      </w:t>
      </w:r>
      <w:r>
        <w:rPr/>
        <w:t>(Малая Азия).</w:t>
      </w:r>
    </w:p>
    <w:p>
      <w:pPr>
        <w:pStyle w:val="Style22"/>
        <w:rPr/>
      </w:pPr>
      <w:r>
        <w:rPr/>
        <w:t>--------------------------------------------------------------------------------</w:t>
      </w:r>
    </w:p>
    <w:p>
      <w:pPr>
        <w:pStyle w:val="Style22"/>
        <w:rPr/>
      </w:pPr>
      <w:r>
        <w:rPr/>
        <w:t>По изданию: Менандр. Комедии. Герод. Мимиамбы. М., "Искусство", 1984.</w:t>
      </w:r>
    </w:p>
    <w:p>
      <w:pPr>
        <w:pStyle w:val="Style22"/>
        <w:spacing w:before="0" w:after="283"/>
        <w:rPr/>
      </w:pPr>
      <w:r>
        <w:rPr/>
        <w:t>Стр. 225-230, прим. - стр. 290.</w:t>
      </w:r>
    </w:p>
    <w:p>
      <w:pPr>
        <w:pStyle w:val="Style22"/>
        <w:jc w:val="left"/>
        <w:rPr>
          <w:rStyle w:val="Style15"/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300</TotalTime>
  <Application>LibreOffice/6.1.5.2$Linux_X86_64 LibreOffice_project/10$Build-2</Application>
  <Pages>3</Pages>
  <Words>907</Words>
  <Characters>4607</Characters>
  <CharactersWithSpaces>6853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2021-01-08T22:18:17Z</dcterms:modified>
  <cp:revision>45</cp:revision>
  <dc:subject/>
  <dc:title/>
</cp:coreProperties>
</file>