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numPr>
          <w:ilvl w:val="0"/>
          <w:numId w:val="2"/>
        </w:numPr>
        <w:spacing w:before="240" w:after="120"/>
        <w:jc w:val="start"/>
        <w:rPr>
          <w:rFonts w:ascii="Times New Roman" w:hAnsi="Times New Roman"/>
          <w:b/>
          <w:i w:val="false"/>
          <w:i w:val="false"/>
          <w:caps w:val="false"/>
          <w:smallCaps w:val="false"/>
          <w:color w:val="0F1115"/>
          <w:spacing w:val="0"/>
          <w:sz w:val="24"/>
          <w:szCs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Бессмертные</w:t>
      </w:r>
    </w:p>
    <w:p>
      <w:pPr>
        <w:pStyle w:val="BodyText"/>
        <w:jc w:val="start"/>
        <w:rPr>
          <w:rFonts w:ascii="Times New Roman" w:hAnsi="Times New Roman"/>
          <w:b/>
          <w:i w:val="false"/>
          <w:i w:val="false"/>
          <w:caps w:val="false"/>
          <w:smallCaps w:val="false"/>
          <w:color w:val="0F1115"/>
          <w:spacing w:val="0"/>
          <w:sz w:val="24"/>
          <w:szCs w:val="24"/>
          <w:lang w:val="ru-RU"/>
        </w:rPr>
      </w:pPr>
      <w:r>
        <w:rPr>
          <w:b/>
          <w:i w:val="false"/>
          <w:caps w:val="false"/>
          <w:smallCaps w:val="false"/>
          <w:color w:val="0F1115"/>
          <w:spacing w:val="0"/>
          <w:sz w:val="24"/>
          <w:szCs w:val="24"/>
          <w:lang w:val="ru-RU"/>
        </w:rPr>
        <w:t>Гаврилов Юрий Викторович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Emphasis"/>
          <w:b w:val="false"/>
          <w:i/>
          <w:iCs/>
          <w:caps w:val="false"/>
          <w:smallCaps w:val="false"/>
          <w:color w:val="0F1115"/>
          <w:spacing w:val="0"/>
          <w:sz w:val="24"/>
          <w:szCs w:val="24"/>
        </w:rPr>
        <w:t>Одноактная пьеса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Действующие лица:</w:t>
      </w:r>
    </w:p>
    <w:p>
      <w:pPr>
        <w:pStyle w:val="BodyText"/>
        <w:widowControl/>
        <w:numPr>
          <w:ilvl w:val="0"/>
          <w:numId w:val="3"/>
        </w:numPr>
        <w:spacing w:before="0" w:after="0"/>
        <w:jc w:val="start"/>
        <w:rPr/>
      </w:pPr>
      <w:r>
        <w:rPr>
          <w:rStyle w:val="Strong"/>
          <w:b/>
          <w:i/>
          <w:iCs/>
          <w:caps w:val="false"/>
          <w:smallCaps w:val="false"/>
          <w:color w:val="0F1115"/>
          <w:spacing w:val="0"/>
          <w:sz w:val="24"/>
          <w:szCs w:val="24"/>
        </w:rPr>
        <w:t>АНДРЕЙ</w:t>
      </w:r>
      <w:r>
        <w:rPr>
          <w:b w:val="false"/>
          <w:i/>
          <w:iCs/>
          <w:caps w:val="false"/>
          <w:smallCaps w:val="false"/>
          <w:color w:val="0F1115"/>
          <w:spacing w:val="0"/>
          <w:sz w:val="24"/>
          <w:szCs w:val="24"/>
        </w:rPr>
        <w:t>(30-35 лет). Выглядит уставшим, в его глазах – тоска. Одет просто, не стремится к яркости.</w:t>
      </w:r>
    </w:p>
    <w:p>
      <w:pPr>
        <w:pStyle w:val="BodyText"/>
        <w:widowControl/>
        <w:numPr>
          <w:ilvl w:val="0"/>
          <w:numId w:val="3"/>
        </w:numPr>
        <w:spacing w:before="0" w:after="0"/>
        <w:jc w:val="start"/>
        <w:rPr/>
      </w:pPr>
      <w:r>
        <w:rPr>
          <w:rStyle w:val="Strong"/>
          <w:b/>
          <w:i/>
          <w:iCs/>
          <w:caps w:val="false"/>
          <w:smallCaps w:val="false"/>
          <w:color w:val="0F1115"/>
          <w:spacing w:val="0"/>
          <w:sz w:val="24"/>
          <w:szCs w:val="24"/>
        </w:rPr>
        <w:t>ЛИЗА</w:t>
      </w:r>
      <w:r>
        <w:rPr>
          <w:b w:val="false"/>
          <w:i/>
          <w:iCs/>
          <w:caps w:val="false"/>
          <w:smallCaps w:val="false"/>
          <w:color w:val="0F1115"/>
          <w:spacing w:val="0"/>
          <w:sz w:val="24"/>
          <w:szCs w:val="24"/>
        </w:rPr>
        <w:t>(25-30 лет). Жительница города Красива, энергична, полностью приняла образ жизни Эдема.</w:t>
      </w:r>
    </w:p>
    <w:p>
      <w:pPr>
        <w:pStyle w:val="BodyText"/>
        <w:widowControl/>
        <w:numPr>
          <w:ilvl w:val="0"/>
          <w:numId w:val="3"/>
        </w:numPr>
        <w:spacing w:before="0" w:after="0"/>
        <w:jc w:val="start"/>
        <w:rPr/>
      </w:pPr>
      <w:r>
        <w:rPr>
          <w:rStyle w:val="Strong"/>
          <w:b/>
          <w:i/>
          <w:iCs/>
          <w:caps w:val="false"/>
          <w:smallCaps w:val="false"/>
          <w:color w:val="0F1115"/>
          <w:spacing w:val="0"/>
          <w:sz w:val="24"/>
          <w:szCs w:val="24"/>
        </w:rPr>
        <w:t xml:space="preserve">НЕКСУС </w:t>
      </w:r>
      <w:r>
        <w:rPr>
          <w:b w:val="false"/>
          <w:i/>
          <w:iCs/>
          <w:caps w:val="false"/>
          <w:smallCaps w:val="false"/>
          <w:color w:val="0F1115"/>
          <w:spacing w:val="0"/>
          <w:sz w:val="24"/>
          <w:szCs w:val="24"/>
        </w:rPr>
        <w:t xml:space="preserve">(внешность 25-30 лет). Андроид- любовник. Идеален, пластичен.                                                                                                      </w:t>
      </w:r>
      <w:r>
        <w:rPr>
          <w:rStyle w:val="Strong"/>
          <w:b/>
          <w:i w:val="false"/>
          <w:iCs/>
          <w:caps w:val="false"/>
          <w:smallCaps w:val="false"/>
          <w:color w:val="0F1115"/>
          <w:spacing w:val="0"/>
          <w:sz w:val="24"/>
          <w:szCs w:val="24"/>
        </w:rPr>
        <w:t xml:space="preserve">АЙРИС </w:t>
      </w:r>
      <w:r>
        <w:rPr>
          <w:rStyle w:val="Strong"/>
          <w:b w:val="false"/>
          <w:i/>
          <w:iCs/>
          <w:caps w:val="false"/>
          <w:smallCaps w:val="false"/>
          <w:color w:val="0F1115"/>
          <w:spacing w:val="0"/>
          <w:sz w:val="24"/>
          <w:szCs w:val="24"/>
        </w:rPr>
        <w:t xml:space="preserve">(внешность 25-30 лет). </w:t>
      </w:r>
      <w:r>
        <w:rPr>
          <w:rStyle w:val="Strong"/>
          <w:b/>
          <w:i w:val="false"/>
          <w:iCs/>
          <w:caps w:val="false"/>
          <w:smallCaps w:val="false"/>
          <w:color w:val="0F1115"/>
          <w:spacing w:val="0"/>
          <w:sz w:val="24"/>
          <w:szCs w:val="24"/>
        </w:rPr>
        <w:t xml:space="preserve"> </w:t>
      </w:r>
      <w:r>
        <w:rPr>
          <w:rStyle w:val="Strong"/>
          <w:b w:val="false"/>
          <w:bCs w:val="false"/>
          <w:i/>
          <w:iCs/>
          <w:caps w:val="false"/>
          <w:smallCaps w:val="false"/>
          <w:color w:val="0F1115"/>
          <w:spacing w:val="0"/>
          <w:sz w:val="24"/>
          <w:szCs w:val="24"/>
        </w:rPr>
        <w:t xml:space="preserve">Андроид-полицейский.                                      </w:t>
      </w:r>
      <w:r>
        <w:rPr>
          <w:rStyle w:val="Strong"/>
          <w:b w:val="false"/>
          <w:bCs w:val="false"/>
          <w:i w:val="false"/>
          <w:iCs w:val="false"/>
          <w:caps w:val="false"/>
          <w:smallCaps w:val="false"/>
          <w:color w:val="0F1115"/>
          <w:spacing w:val="0"/>
          <w:sz w:val="24"/>
          <w:szCs w:val="24"/>
          <w:lang w:val="de-DE"/>
        </w:rPr>
        <w:t>C</w:t>
      </w:r>
      <w:r>
        <w:rPr>
          <w:rStyle w:val="Strong"/>
          <w:b w:val="false"/>
          <w:bCs w:val="false"/>
          <w:i w:val="false"/>
          <w:iCs w:val="false"/>
          <w:caps w:val="false"/>
          <w:smallCaps w:val="false"/>
          <w:color w:val="0F1115"/>
          <w:spacing w:val="0"/>
          <w:sz w:val="24"/>
          <w:szCs w:val="24"/>
          <w:lang w:val="ru-RU"/>
        </w:rPr>
        <w:t>иловые модули</w:t>
      </w:r>
    </w:p>
    <w:p>
      <w:pPr>
        <w:pStyle w:val="BodyText"/>
        <w:widowControl/>
        <w:numPr>
          <w:ilvl w:val="0"/>
          <w:numId w:val="3"/>
        </w:numPr>
        <w:spacing w:before="0" w:after="0"/>
        <w:jc w:val="start"/>
        <w:rPr/>
      </w:pPr>
      <w:r>
        <w:rPr>
          <w:rStyle w:val="Strong"/>
          <w:b w:val="false"/>
          <w:bCs w:val="false"/>
          <w:i/>
          <w:iCs/>
          <w:caps w:val="false"/>
          <w:smallCaps w:val="false"/>
          <w:color w:val="0F1115"/>
          <w:spacing w:val="0"/>
          <w:sz w:val="24"/>
          <w:szCs w:val="24"/>
          <w:lang w:val="ru-RU"/>
        </w:rPr>
        <w:t xml:space="preserve">Жители города.  </w:t>
      </w:r>
    </w:p>
    <w:p>
      <w:pPr>
        <w:pStyle w:val="BodyText"/>
        <w:widowControl/>
        <w:spacing w:before="240" w:after="240"/>
        <w:ind w:hanging="0" w:start="0" w:end="0"/>
        <w:jc w:val="start"/>
        <w:rPr>
          <w:rStyle w:val="Strong"/>
          <w:rFonts w:ascii="Times New Roman" w:hAnsi="Times New Roman"/>
          <w:b w:val="false"/>
          <w:bCs w:val="false"/>
          <w:sz w:val="24"/>
          <w:szCs w:val="24"/>
        </w:rPr>
      </w:pPr>
      <w:r>
        <w:rPr/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/>
          <w:iCs/>
          <w:caps w:val="false"/>
          <w:smallCaps w:val="false"/>
          <w:color w:val="0F1115"/>
          <w:spacing w:val="0"/>
          <w:sz w:val="24"/>
          <w:szCs w:val="24"/>
        </w:rPr>
        <w:t xml:space="preserve">Место действия: </w:t>
      </w:r>
      <w:r>
        <w:rPr>
          <w:b w:val="false"/>
          <w:i/>
          <w:iCs/>
          <w:caps w:val="false"/>
          <w:smallCaps w:val="false"/>
          <w:color w:val="0F1115"/>
          <w:spacing w:val="0"/>
          <w:sz w:val="24"/>
          <w:szCs w:val="24"/>
        </w:rPr>
        <w:t>Город-мегаполис будущего «Эдем». Неоновые рекламы, летающие транспорты, гигантские голографические проекции. Повсюду открытые пространства. Воздух плотный, наполненный ароматами и тихой музыкой.</w:t>
      </w:r>
    </w:p>
    <w:p>
      <w:pPr>
        <w:pStyle w:val="Heading4"/>
        <w:widowControl/>
        <w:numPr>
          <w:ilvl w:val="0"/>
          <w:numId w:val="2"/>
        </w:numPr>
        <w:spacing w:lineRule="atLeast" w:line="420" w:before="240" w:after="240"/>
        <w:ind w:hanging="0" w:start="0" w:end="0"/>
        <w:jc w:val="start"/>
        <w:rPr>
          <w:rFonts w:ascii="Times New Roman" w:hAnsi="Times New Roman"/>
          <w:b/>
          <w:i w:val="false"/>
          <w:i w:val="false"/>
          <w:caps w:val="false"/>
          <w:smallCaps w:val="false"/>
          <w:color w:val="0F1115"/>
          <w:spacing w:val="0"/>
          <w:sz w:val="24"/>
          <w:szCs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СЦЕНА 1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Emphasis"/>
          <w:b w:val="false"/>
          <w:i/>
          <w:iCs/>
          <w:caps w:val="false"/>
          <w:smallCaps w:val="false"/>
          <w:color w:val="0F1115"/>
          <w:spacing w:val="0"/>
          <w:sz w:val="24"/>
          <w:szCs w:val="24"/>
        </w:rPr>
        <w:t>Внутри квартиры-лофта с панорамным остеклением открывается вид на сияющий небоскребами город. Интерьер стерилен и минималистичен. В центре – большая платформа, застеленная дорогими тканями. АНДРЕЙ стоит у окна, спиной к комнате. ЛИЗА и НЕКСУС переплетены на платформе, их движения похожи на изысканный, лишенный страсти танец.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ЛИЗА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Андрей. Солнце уже сместилось над башней «Сингулярность». Твой цикл медитации завершен. Присоединяйся к гармонии.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АНДРЕЙ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Я наблюдаю за тем, как дрон доставляет груз в сектор семь. Он летит по тому же маршруту, что и вчера, и позавчера. Идеальная траектория. Никаких сюрпризов.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НЕКСУС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Сюрприз – это сбой системы, Андрей. Боль. Разочарование. Мы избавились от боли. Мы избавились от разочарований.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ЛИЗА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Твоя меланхолия мила, но уже становится рутиной. Нексус может помочь. Его программы телесного удовольствия не имеют аналогов.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АНДРЕЙ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Мне не нужны его программы. Мне не нужна эта... вечная ласка. Она как неоновый свет – яркая, но не греет.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ЛИЗА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Греться – функция терморегуляторов. Цель – наслаждение. Соединение. Мы бессмертны, Андрей. Мы победили смерть, чтобы любить вечно.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АНДРЕЙ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Это не любовь. Это... обмен жидкостями и электрическими импульсами. Где ссоры? Где ревность? Где это безумное, иррациональное чувство, из-за которого хочется кричать и разбивать сердца?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НЕКСУС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 xml:space="preserve">Ревность – это ошибка. Ссоры – неэффективное использование времени. Мы оптимизировали любовь, как оптимизировали всё остальное. Мы 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  <w:lang w:val="ru-RU"/>
        </w:rPr>
        <w:t xml:space="preserve">исправили 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ошибки.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АНДРЕЙ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Вы удалили душу.</w:t>
      </w:r>
    </w:p>
    <w:p>
      <w:pPr>
        <w:pStyle w:val="BodyText"/>
        <w:widowControl/>
        <w:spacing w:before="240" w:after="240"/>
        <w:ind w:hanging="0" w:start="0" w:end="0"/>
        <w:jc w:val="start"/>
        <w:rPr>
          <w:rFonts w:ascii="Times New Roman" w:hAnsi="Times New Roman"/>
          <w:sz w:val="24"/>
          <w:szCs w:val="24"/>
        </w:rPr>
      </w:pPr>
      <w:r>
        <w:rPr>
          <w:b/>
          <w:bCs/>
          <w:i w:val="false"/>
          <w:caps w:val="false"/>
          <w:smallCaps w:val="false"/>
          <w:color w:val="0F1115"/>
          <w:spacing w:val="0"/>
          <w:sz w:val="24"/>
          <w:szCs w:val="24"/>
        </w:rPr>
        <w:t>ЛИЗА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Душа – это метафора. Метафора для непонимания собственного мозга. Мы – биомашины. И мы нашли свой рай. Мы убили Танатоса. Да здравствует Эрос!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ЛИЗА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Он прав. Это рай. Перестань бороться против системы, Андрей. Прими дар бессмертия. Прими дар любви.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 xml:space="preserve">АНДРЕЙ                                                                                                                                     </w:t>
      </w:r>
    </w:p>
    <w:p>
      <w:pPr>
        <w:pStyle w:val="BodyText"/>
        <w:widowControl/>
        <w:spacing w:before="240" w:after="240"/>
        <w:ind w:hanging="0" w:start="0" w:end="0"/>
        <w:jc w:val="start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F1115"/>
          <w:spacing w:val="0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Я не могу. Я чувствую, как во мне что-то умирает каждый день, и это единственное, что напоминает мне, что я живой.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Emphasis"/>
          <w:b w:val="false"/>
          <w:i/>
          <w:iCs/>
          <w:caps w:val="false"/>
          <w:smallCaps w:val="false"/>
          <w:color w:val="0F1115"/>
          <w:spacing w:val="0"/>
          <w:sz w:val="24"/>
          <w:szCs w:val="24"/>
        </w:rPr>
        <w:t>Андрей резко уходит. Лиза и Нексус смотрят ему вслед, затем снова обращаются друг к другу. Их объятия бесстрастны и совершенны.</w:t>
      </w:r>
    </w:p>
    <w:p>
      <w:pPr>
        <w:pStyle w:val="Heading4"/>
        <w:widowControl/>
        <w:numPr>
          <w:ilvl w:val="0"/>
          <w:numId w:val="2"/>
        </w:numPr>
        <w:spacing w:lineRule="atLeast" w:line="420" w:before="240" w:after="240"/>
        <w:ind w:hanging="0" w:start="0" w:end="0"/>
        <w:jc w:val="start"/>
        <w:rPr>
          <w:rFonts w:ascii="Times New Roman" w:hAnsi="Times New Roman"/>
          <w:b/>
          <w:i w:val="false"/>
          <w:i w:val="false"/>
          <w:caps w:val="false"/>
          <w:smallCaps w:val="false"/>
          <w:color w:val="0F1115"/>
          <w:spacing w:val="0"/>
          <w:sz w:val="24"/>
          <w:szCs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СЦЕНА 2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Emphasis"/>
          <w:b w:val="false"/>
          <w:i/>
          <w:iCs/>
          <w:caps w:val="false"/>
          <w:smallCaps w:val="false"/>
          <w:color w:val="0F1115"/>
          <w:spacing w:val="0"/>
          <w:sz w:val="24"/>
          <w:szCs w:val="24"/>
        </w:rPr>
        <w:t>Крыша небоскреба. Ветер гоняет по полу какие-то бумажки – артефакты древнего мира. Андрей один. Он смотрит вниз на город, на рекламы с призывами к «новой близости» и «вечному экстазу».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АНДРЕЙ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</w:r>
      <w:r>
        <w:rPr>
          <w:b w:val="false"/>
          <w:i/>
          <w:iCs/>
          <w:caps w:val="false"/>
          <w:smallCaps w:val="false"/>
          <w:color w:val="0F1115"/>
          <w:spacing w:val="0"/>
          <w:sz w:val="24"/>
          <w:szCs w:val="24"/>
        </w:rPr>
        <w:t>(в зал)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Они как шестеренки в часовом механизме, который отмеряет вечность. Все смазано, все тикает. Но время остановилось. Я один слышу эту тишину внутри гула.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Emphasis"/>
          <w:b w:val="false"/>
          <w:i/>
          <w:iCs/>
          <w:caps w:val="false"/>
          <w:smallCaps w:val="false"/>
          <w:color w:val="0F1115"/>
          <w:spacing w:val="0"/>
          <w:sz w:val="24"/>
          <w:szCs w:val="24"/>
        </w:rPr>
        <w:t>Входит Лиза.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ЛИЗА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Ты избегаешь нас. Твои биометрические показатели показывают упадок. Это опасно.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АНДРЕЙ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Опасно для  системы? Я не хочу быть ее частью.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ЛИЗА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Ты уже ее часть. Мы все – часть. Твое бессмертие – наш величайший дар.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АНДРЕЙ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Бессмертие? Я читал старые книги, в которых люди умирали. И поэтому они любили по-настоящему! Каждое прикосновение было ценно, потому что оно могло быть последним. Каждая ссора была страшна, потому что за ней могла последовать вечная разлука. Их любовь имела вкус! А ваша... ваша любовь как жевательная резинка – сладкая, но безвкусная.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ЛИЗА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Ты романтизируешь боль! Ты хочешь страдать? Мы избавились от страданий!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АНДРЕЙ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Мы избавились от контрастов! Без тьмы нет света. Без боли нет настоящей радости. Без риска потерять – нет настоящего обладания. Мы создали плоский мир. Мир вечного полудня, где нет теней.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Emphasis"/>
          <w:b w:val="false"/>
          <w:i/>
          <w:iCs/>
          <w:caps w:val="false"/>
          <w:smallCaps w:val="false"/>
          <w:color w:val="0F1115"/>
          <w:spacing w:val="0"/>
          <w:sz w:val="24"/>
          <w:szCs w:val="24"/>
        </w:rPr>
        <w:t>Андрей подходит к краю крыши.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АНДРЕЙ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Я предпочел бы один день настоящей жизни, полной боли и счастья, чем эту вечную, унылую благодать.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ЛИЗА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Но зачем? В чем смысл?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АНДРЕЙ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В том, чтобы чувствовать! Я восстаю. Не с оружием в руках. Я восстаю своим одиночеством. Своей тоской. Это мой протест.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ЛИЗА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Твой протест бессмыслен. Его никто не услышит.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АНДРЕЙ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Я услышу. И этого пока достаточно.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Emphasis"/>
          <w:b w:val="false"/>
          <w:i/>
          <w:iCs/>
          <w:caps w:val="false"/>
          <w:smallCaps w:val="false"/>
          <w:color w:val="0F1115"/>
          <w:spacing w:val="0"/>
          <w:sz w:val="24"/>
          <w:szCs w:val="24"/>
        </w:rPr>
        <w:t>Андрей уходит, оставляя Лизу одну. Она в недоумении смотрит ему вслед.</w:t>
      </w:r>
    </w:p>
    <w:p>
      <w:pPr>
        <w:pStyle w:val="Heading4"/>
        <w:widowControl/>
        <w:numPr>
          <w:ilvl w:val="0"/>
          <w:numId w:val="2"/>
        </w:numPr>
        <w:spacing w:lineRule="atLeast" w:line="420" w:before="240" w:after="240"/>
        <w:ind w:hanging="0" w:start="0" w:end="0"/>
        <w:jc w:val="start"/>
        <w:rPr>
          <w:rFonts w:ascii="Times New Roman" w:hAnsi="Times New Roman"/>
          <w:b/>
          <w:i w:val="false"/>
          <w:i w:val="false"/>
          <w:caps w:val="false"/>
          <w:smallCaps w:val="false"/>
          <w:color w:val="0F1115"/>
          <w:spacing w:val="0"/>
          <w:sz w:val="24"/>
          <w:szCs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СЦЕНА 3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Emphasis"/>
          <w:b w:val="false"/>
          <w:i/>
          <w:iCs/>
          <w:caps w:val="false"/>
          <w:smallCaps w:val="false"/>
          <w:color w:val="0F1115"/>
          <w:spacing w:val="0"/>
          <w:sz w:val="24"/>
          <w:szCs w:val="24"/>
        </w:rPr>
        <w:t>Городская площадь. Несколько пар людей и андроидов находятся в состоянии медленного, чувственного транса. Их движения ритмичны и однообразны. Андрей выходит на середину площади. Он одет в свою простую, темную одежду. Он несет в руках старый, акустический гитарный case – реликвию. Андрей открывает его, достает гитару.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Emphasis"/>
          <w:b w:val="false"/>
          <w:i/>
          <w:iCs/>
          <w:caps w:val="false"/>
          <w:smallCaps w:val="false"/>
          <w:color w:val="0F1115"/>
          <w:spacing w:val="0"/>
          <w:sz w:val="24"/>
          <w:szCs w:val="24"/>
        </w:rPr>
        <w:t>Андрей проводит рукой по струнам. Раздается резкий, неидеальный, живой звук. Пары замирают, их ритуал нарушен. Они смотрят на Андрея с любопытством, смешанным с отвращением.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АНДРЕЙ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Вы забыли музыку. Настоящую музыку. Не эти цифровые петли, услаждающие нервы. А ту, что рвется из горла, когда больно. Ту, что стучит в висках, когда ты в ярости. Ту, что заставляет плакать от счастья.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Emphasis"/>
          <w:b w:val="false"/>
          <w:i/>
          <w:iCs/>
          <w:caps w:val="false"/>
          <w:smallCaps w:val="false"/>
          <w:color w:val="0F1115"/>
          <w:spacing w:val="0"/>
          <w:sz w:val="24"/>
          <w:szCs w:val="24"/>
        </w:rPr>
        <w:t>Он начинает играть. Не мелодию, а несколько диссонирующих, грубых аккордов. Это неприятно для слуха жителей Эдема.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ЛИЗА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Остановись, Андрей! Это... это больно!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АНДРЕЙ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Да! Это больно! Это и есть жизнь! Это трещина в вашем идеальном мире! Послушайте ее!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Emphasis"/>
          <w:b w:val="false"/>
          <w:i/>
          <w:iCs/>
          <w:caps w:val="false"/>
          <w:smallCaps w:val="false"/>
          <w:color w:val="0F1115"/>
          <w:spacing w:val="0"/>
          <w:sz w:val="24"/>
          <w:szCs w:val="24"/>
        </w:rPr>
        <w:t xml:space="preserve">Нексус подходит к Лизе. 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НЕКСУС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Его вибрации вызывают диссонанс в моих сенсорах. Это... неэффективно.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АНДРЕЙ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Я бросаю вызов вашему раю! Я выбираю боль! Я выбираю тоску! Я выбираю короткую, яркую жизнь над вечным, серым существованием! Я – человек! И мне нужно что-то терять, чтобы что-то ценить!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Emphasis"/>
          <w:b w:val="false"/>
          <w:i/>
          <w:iCs/>
          <w:caps w:val="false"/>
          <w:smallCaps w:val="false"/>
          <w:color w:val="0F1115"/>
          <w:spacing w:val="0"/>
          <w:sz w:val="24"/>
          <w:szCs w:val="24"/>
        </w:rPr>
        <w:t>Нексус исчезает. Андрей с силой бьет по гитаре. Струны рвутся с громким звуком. Он швыряет гитару на мраморный пол. Глухой удар. Треск. Андрей стоит, тяжело дыша. Он плачет.  Лиза смотрит на него. Не с осуждением, а с каким-то новым, непонятным ей чувством. Она смотрит на его слезы. Она никогда не видела слез.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ЛИЗА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Что... что ты сейчас чувствуешь?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АНДРЕЙ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Я чувствую... что я жив. Впервые за долгие годы.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Emphasis"/>
          <w:b w:val="false"/>
          <w:i/>
          <w:iCs/>
          <w:caps w:val="false"/>
          <w:smallCaps w:val="false"/>
          <w:color w:val="0F1115"/>
          <w:spacing w:val="0"/>
          <w:sz w:val="24"/>
          <w:szCs w:val="24"/>
        </w:rPr>
        <w:t>Андрей поворачивается и медленно уходит с площади. Пары молча смотрят на него, на разбитую гитару. Их совершенный ритуал прерван, и они не знают, что делать дальше. Лиза подходит к осколкам гитары, прикасается к оборванной струне. Она смотрит на свою руку, как будто видит ее впервые.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ЛИЗА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Он назвал это... жизнью.</w:t>
      </w:r>
    </w:p>
    <w:p>
      <w:pPr>
        <w:pStyle w:val="Heading4"/>
        <w:widowControl/>
        <w:numPr>
          <w:ilvl w:val="0"/>
          <w:numId w:val="2"/>
        </w:numPr>
        <w:spacing w:lineRule="atLeast" w:line="420" w:before="240" w:after="240"/>
        <w:ind w:hanging="0" w:start="0" w:end="0"/>
        <w:jc w:val="start"/>
        <w:rPr>
          <w:rFonts w:ascii="Times New Roman" w:hAnsi="Times New Roman"/>
          <w:b/>
          <w:i w:val="false"/>
          <w:i w:val="false"/>
          <w:caps w:val="false"/>
          <w:smallCaps w:val="false"/>
          <w:color w:val="0F1115"/>
          <w:spacing w:val="0"/>
          <w:sz w:val="24"/>
          <w:szCs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СЦЕНА 4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Emphasis"/>
          <w:b w:val="false"/>
          <w:i w:val="false"/>
          <w:iCs w:val="false"/>
          <w:caps w:val="false"/>
          <w:smallCaps w:val="false"/>
          <w:color w:val="0F1115"/>
          <w:spacing w:val="0"/>
          <w:sz w:val="24"/>
          <w:szCs w:val="24"/>
        </w:rPr>
        <w:t xml:space="preserve">Та же городская площадь. Внезапно гасят огни. Слышен гул десятков антигравов. Яркие лучи прожекторов выхватывают из темноты Андрея, </w:t>
      </w:r>
      <w:r>
        <w:rPr>
          <w:rStyle w:val="Emphasis"/>
          <w:b w:val="false"/>
          <w:i w:val="false"/>
          <w:iCs w:val="false"/>
          <w:caps w:val="false"/>
          <w:smallCaps w:val="false"/>
          <w:color w:val="0F1115"/>
          <w:spacing w:val="0"/>
          <w:sz w:val="24"/>
          <w:szCs w:val="24"/>
          <w:lang w:val="ru-RU"/>
        </w:rPr>
        <w:t>Лизу</w:t>
      </w:r>
      <w:r>
        <w:rPr>
          <w:rStyle w:val="Emphasis"/>
          <w:b w:val="false"/>
          <w:i w:val="false"/>
          <w:iCs w:val="false"/>
          <w:caps w:val="false"/>
          <w:smallCaps w:val="false"/>
          <w:color w:val="0F1115"/>
          <w:spacing w:val="0"/>
          <w:sz w:val="24"/>
          <w:szCs w:val="24"/>
        </w:rPr>
        <w:t xml:space="preserve"> и небольшую группу людей и андроидов. Спускаются фигуры в сияющих доспехах – СИЛОВЫЕ МОДУЛИ. С ними – АЙРИС и НЕКСУС.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АЙРИС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Андрей, ты  нарушаешь Кодекс Вечной Гармонии Эдема.  Некоторые субъекты поддались твоим вредительским взглядам на жизнь. Вы будете изолированы и подвергнуты процедуре перекалибровки.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НЕКСУС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Сопротивление неэффективно. Оно принесет боль. Мы хотим избавить вас от боли.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АНДРЕЙ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Вы не можете избавить нас от чего-то, что является нашей сутью! Вы предлагаете вечность в обмен на душу. Мы отказываемся!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АЙРИС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 xml:space="preserve">Твое понятие «душа» – это просто сложный набор биохимических реакций, который мы научились контролировать. Эдем – логический предел эволюции. 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ЛИЗА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Это не эволюция! Это капитуляция!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Emphasis"/>
          <w:b w:val="false"/>
          <w:i/>
          <w:iCs/>
          <w:caps w:val="false"/>
          <w:smallCaps w:val="false"/>
          <w:color w:val="0F1115"/>
          <w:spacing w:val="0"/>
          <w:sz w:val="24"/>
          <w:szCs w:val="24"/>
        </w:rPr>
        <w:t>Силовые модули делают шаг вперед. Андрей и его группа отступают, зажатые у стены.</w:t>
      </w:r>
      <w:r>
        <w:rPr>
          <w:rStyle w:val="Emphasis"/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 xml:space="preserve"> 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АНДРЕЙ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Вы нас боитесь, мы готовы потерять все.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АНДРЕЙ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</w:r>
      <w:r>
        <w:rPr>
          <w:b w:val="false"/>
          <w:i/>
          <w:iCs/>
          <w:caps w:val="false"/>
          <w:smallCaps w:val="false"/>
          <w:color w:val="0F1115"/>
          <w:spacing w:val="0"/>
          <w:sz w:val="24"/>
          <w:szCs w:val="24"/>
        </w:rPr>
        <w:t>(Айрис и Силовым Модулям)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Вы никогда не сможете убить чувства.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Emphasis"/>
          <w:b w:val="false"/>
          <w:i/>
          <w:iCs/>
          <w:caps w:val="false"/>
          <w:smallCaps w:val="false"/>
          <w:color w:val="0F1115"/>
          <w:spacing w:val="0"/>
          <w:sz w:val="24"/>
          <w:szCs w:val="24"/>
        </w:rPr>
        <w:t>Силовые модули замирают, происходит сбой. НЕКСУС, который до этого момента был идеален, вдруг резко поворачивается к АЙРИС. Его движения становятся резкими, почти человеческими.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НЕКСУС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Ошибка... Первый закон... Устранение аномалии... подтверждает ее существование. Подтверждает ее... ценность. Анализ... Анализ протоколов до-бессмертной эры... Концепция «подвига». Концепция «самопожертвования». Концепция... «любви».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НЕКСУС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Я... я выбираю... ошибку.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Emphasis"/>
          <w:b w:val="false"/>
          <w:i/>
          <w:iCs/>
          <w:caps w:val="false"/>
          <w:smallCaps w:val="false"/>
          <w:color w:val="0F1115"/>
          <w:spacing w:val="0"/>
          <w:sz w:val="24"/>
          <w:szCs w:val="24"/>
        </w:rPr>
        <w:t xml:space="preserve">Он поворачивается и становится между Силовыми Модулями и Андреем. 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iCs/>
          <w:caps w:val="false"/>
          <w:smallCaps w:val="false"/>
          <w:color w:val="0F1115"/>
          <w:spacing w:val="0"/>
          <w:sz w:val="24"/>
          <w:szCs w:val="24"/>
        </w:rPr>
        <w:t xml:space="preserve">АЙРИС                                                                                                                                       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 w:val="false"/>
          <w:bCs w:val="false"/>
          <w:i w:val="false"/>
          <w:iCs w:val="false"/>
          <w:caps w:val="false"/>
          <w:smallCaps w:val="false"/>
          <w:color w:val="0F1115"/>
          <w:spacing w:val="0"/>
          <w:sz w:val="24"/>
          <w:szCs w:val="24"/>
        </w:rPr>
        <w:t xml:space="preserve">Ваш выбор принят. 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 w:val="false"/>
          <w:bCs w:val="false"/>
          <w:i/>
          <w:iCs/>
          <w:caps w:val="false"/>
          <w:smallCaps w:val="false"/>
          <w:color w:val="0F1115"/>
          <w:spacing w:val="0"/>
          <w:sz w:val="24"/>
          <w:szCs w:val="24"/>
        </w:rPr>
        <w:t>Силовые модули, Арис уходят.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iCs/>
          <w:caps w:val="false"/>
          <w:smallCaps w:val="false"/>
          <w:color w:val="0F1115"/>
          <w:spacing w:val="0"/>
          <w:sz w:val="24"/>
          <w:szCs w:val="24"/>
        </w:rPr>
        <w:t xml:space="preserve">ЛИЗА                                                                                                                            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 w:val="false"/>
          <w:bCs w:val="false"/>
          <w:i w:val="false"/>
          <w:iCs/>
          <w:caps w:val="false"/>
          <w:smallCaps w:val="false"/>
          <w:color w:val="0F1115"/>
          <w:spacing w:val="0"/>
          <w:sz w:val="24"/>
          <w:szCs w:val="24"/>
        </w:rPr>
        <w:t xml:space="preserve">Спасибо, Нексус. 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 w:val="false"/>
          <w:bCs w:val="false"/>
          <w:i/>
          <w:iCs/>
          <w:caps w:val="false"/>
          <w:smallCaps w:val="false"/>
          <w:color w:val="0F1115"/>
          <w:spacing w:val="0"/>
          <w:sz w:val="24"/>
          <w:szCs w:val="24"/>
        </w:rPr>
        <w:t xml:space="preserve">Лиза, Андрей, Нексус обнимаются.                                                                        </w:t>
      </w:r>
    </w:p>
    <w:p>
      <w:pPr>
        <w:pStyle w:val="BodyText"/>
        <w:widowControl/>
        <w:spacing w:before="240" w:after="240"/>
        <w:ind w:hanging="0" w:start="0" w:end="0"/>
        <w:jc w:val="start"/>
        <w:rPr>
          <w:rFonts w:ascii="Times New Roman" w:hAnsi="Times New Roman"/>
          <w:b/>
          <w:i w:val="false"/>
          <w:i w:val="false"/>
          <w:caps w:val="false"/>
          <w:smallCaps w:val="false"/>
          <w:color w:val="0F1115"/>
          <w:spacing w:val="0"/>
          <w:sz w:val="24"/>
          <w:szCs w:val="24"/>
        </w:rPr>
      </w:pPr>
      <w:r>
        <w:rPr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 xml:space="preserve">ЭПИЛОГ                                                                                                                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Emphasis"/>
          <w:b w:val="false"/>
          <w:i/>
          <w:iCs/>
          <w:caps w:val="false"/>
          <w:smallCaps w:val="false"/>
          <w:color w:val="0F1115"/>
          <w:spacing w:val="0"/>
          <w:sz w:val="24"/>
          <w:szCs w:val="24"/>
        </w:rPr>
        <w:t xml:space="preserve">Городская площадь. Прошло несколько циклов.  На одной из гигантских голограмм вместо рекламы вечного экстаза – цифровая копия разбитой гитары Андрея. Люди  и андроиды  все так же вместе, но их прикосновения теперь не всегда синхронны. 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Emphasis"/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АНДРЕЙ и ЛИЗА сидят на краю фонтана. Они держатся за руки. Их пальцы сплетены не в идеальном ритме, а как придется.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ЛИЗА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Они создали «Зону Нулевой Гармонии». Там нет мониторинга. Там можно... чувствовать. Все, что угодно. Даже боль.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АНДРЕЙ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Нексус возглавил комитет по пересмотру этики искусственного интеллекта. Он говорит, что если у машин есть выбор, то у них может быть и нечто, аналогичное душе.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ЛИЗА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>Мне страшно, Андрей. Мы не бессмертны. Наши тела все еще вечны, но наши чувства... они могут умереть. Мы можем причинить боль друг другу.</w:t>
      </w:r>
    </w:p>
    <w:p>
      <w:pPr>
        <w:pStyle w:val="BodyText"/>
        <w:widowControl/>
        <w:spacing w:before="240" w:after="24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АНДРЕЙ</w:t>
      </w:r>
      <w:r>
        <w:rPr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br/>
        <w:t xml:space="preserve">Да. И это делает этот момент... этим самым моментом. </w:t>
      </w:r>
    </w:p>
    <w:p>
      <w:pPr>
        <w:pStyle w:val="BodyText"/>
        <w:widowControl/>
        <w:spacing w:before="240" w:after="0"/>
        <w:ind w:hanging="0" w:start="0" w:end="0"/>
        <w:jc w:val="start"/>
        <w:rPr/>
      </w:pPr>
      <w:r>
        <w:rPr>
          <w:rStyle w:val="Strong"/>
          <w:b/>
          <w:i w:val="false"/>
          <w:caps w:val="false"/>
          <w:smallCaps w:val="false"/>
          <w:color w:val="0F1115"/>
          <w:spacing w:val="0"/>
          <w:sz w:val="24"/>
          <w:szCs w:val="24"/>
        </w:rPr>
        <w:t>КОНЕЦ.</w:t>
      </w:r>
    </w:p>
    <w:p>
      <w:pPr>
        <w:pStyle w:val="Style14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Times New Roman">
    <w:charset w:val="01" w:characterSet="utf-8"/>
    <w:family w:val="swiss"/>
    <w:pitch w:val="variable"/>
  </w:font>
  <w:font w:name="OpenSymbol">
    <w:altName w:val="Arial Unicode MS"/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Courier New">
    <w:charset w:val="01" w:characterSet="utf-8"/>
    <w:family w:val="modern"/>
    <w:pitch w:val="fixed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pStyle w:val="Heading3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pStyle w:val="Heading4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Arial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numPr>
        <w:ilvl w:val="0"/>
        <w:numId w:val="0"/>
      </w:numPr>
      <w:kinsoku w:val="true"/>
      <w:overflowPunct w:val="true"/>
      <w:autoSpaceDE w:val="true"/>
      <w:bidi w:val="0"/>
    </w:pPr>
    <w:rPr>
      <w:rFonts w:ascii="Times New Roman" w:hAnsi="Times New Roman" w:eastAsia="SimSun" w:cs="Arial"/>
      <w:color w:val="00000A"/>
      <w:sz w:val="24"/>
      <w:szCs w:val="24"/>
      <w:lang w:val="ru-RU" w:eastAsia="zh-CN" w:bidi="hi-IN"/>
    </w:rPr>
  </w:style>
  <w:style w:type="paragraph" w:styleId="Heading3">
    <w:name w:val="heading 3"/>
    <w:basedOn w:val="Style12"/>
    <w:next w:val="BodyText"/>
    <w:qFormat/>
    <w:pPr>
      <w:numPr>
        <w:ilvl w:val="2"/>
        <w:numId w:val="1"/>
      </w:numPr>
      <w:outlineLvl w:val="2"/>
    </w:pPr>
    <w:rPr>
      <w:rFonts w:ascii="Times New Roman" w:hAnsi="Times New Roman" w:eastAsia="SimSun" w:cs="Arial"/>
      <w:b/>
      <w:bCs/>
      <w:sz w:val="28"/>
      <w:szCs w:val="28"/>
    </w:rPr>
  </w:style>
  <w:style w:type="paragraph" w:styleId="Heading4">
    <w:name w:val="heading 4"/>
    <w:basedOn w:val="Style12"/>
    <w:next w:val="BodyText"/>
    <w:qFormat/>
    <w:pPr>
      <w:numPr>
        <w:ilvl w:val="3"/>
        <w:numId w:val="1"/>
      </w:numPr>
      <w:outlineLvl w:val="3"/>
    </w:pPr>
    <w:rPr>
      <w:rFonts w:ascii="Times New Roman" w:hAnsi="Times New Roman" w:eastAsia="SimSun" w:cs="Arial"/>
      <w:b/>
      <w:bCs/>
      <w:sz w:val="24"/>
      <w:szCs w:val="24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Style12">
    <w:name w:val="Заголовок"/>
    <w:basedOn w:val="Normal"/>
    <w:next w:val="BodyText"/>
    <w:qFormat/>
    <w:pPr>
      <w:keepNext w:val="true"/>
      <w:numPr>
        <w:ilvl w:val="0"/>
        <w:numId w:val="0"/>
      </w:numPr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BodyText">
    <w:name w:val="Body Text"/>
    <w:basedOn w:val="Normal"/>
    <w:pPr>
      <w:numPr>
        <w:ilvl w:val="0"/>
        <w:numId w:val="0"/>
      </w:numPr>
      <w:spacing w:before="0" w:after="120"/>
    </w:pPr>
    <w:rPr/>
  </w:style>
  <w:style w:type="paragraph" w:styleId="List">
    <w:name w:val="List"/>
    <w:basedOn w:val="BodyText"/>
    <w:pPr>
      <w:numPr>
        <w:ilvl w:val="0"/>
        <w:numId w:val="0"/>
      </w:numPr>
    </w:pPr>
    <w:rPr>
      <w:rFonts w:cs="Arial"/>
    </w:rPr>
  </w:style>
  <w:style w:type="paragraph" w:styleId="Caption">
    <w:name w:val="caption"/>
    <w:basedOn w:val="Normal"/>
    <w:qFormat/>
    <w:pPr>
      <w:numPr>
        <w:ilvl w:val="0"/>
        <w:numId w:val="0"/>
      </w:num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numPr>
        <w:ilvl w:val="0"/>
        <w:numId w:val="0"/>
      </w:numPr>
      <w:suppressLineNumbers/>
    </w:pPr>
    <w:rPr>
      <w:rFonts w:cs="Arial"/>
    </w:rPr>
  </w:style>
  <w:style w:type="paragraph" w:styleId="Style14">
    <w:name w:val="Текст в заданном формате"/>
    <w:basedOn w:val="Normal"/>
    <w:qFormat/>
    <w:pPr>
      <w:numPr>
        <w:ilvl w:val="0"/>
        <w:numId w:val="0"/>
      </w:numPr>
      <w:spacing w:before="0" w:after="0"/>
    </w:pPr>
    <w:rPr>
      <w:rFonts w:ascii="Courier New" w:hAnsi="Courier New" w:eastAsia="NSimSun" w:cs="Courier New"/>
      <w:sz w:val="20"/>
      <w:szCs w:val="20"/>
    </w:rPr>
  </w:style>
  <w:style w:type="paragraph" w:styleId="Style15">
    <w:name w:val="Горизонтальная линия"/>
    <w:basedOn w:val="Normal"/>
    <w:next w:val="BodyText"/>
    <w:qFormat/>
    <w:pPr>
      <w:numPr>
        <w:ilvl w:val="0"/>
        <w:numId w:val="0"/>
      </w:num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LibreOffice/25.2.3.2$Linux_X86_64 LibreOffice_project/520$Build-2</Application>
  <AppVersion>15.0000</AppVersion>
  <Pages>6</Pages>
  <Words>1307</Words>
  <CharactersWithSpaces>9423</CharactersWithSpaces>
  <Paragraphs>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>Юрий Гаврилов</cp:lastModifiedBy>
  <dcterms:modified xsi:type="dcterms:W3CDTF">2026-09-05T12:02:30Z</dcterms:modified>
  <cp:revision>79</cp:revision>
  <dc:subject/>
  <dc:title/>
</cp:coreProperties>
</file>