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Дьяков Никита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Мытье посуды.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Действующие лица.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Катя – 18 лет.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Игорь – 19 лет.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Первое действие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Игорь лежит в зале на диване. Катя стоит перед диваном. Недавно они поужинали. Идет диалог(?), в ходе которого Игорь лежит на диване, а Катя начнет метаться по залу то в одну сторону, то в другую, а иногда будет стоять на месте.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>Нет, блять, я не согласен. С чего ты взяла, что мужик должен мыть за собой посуду, если это женское дело, мыть гребаную посуду!?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Катя. </w:t>
      </w:r>
      <w:r>
        <w:rPr>
          <w:rFonts w:cs="Times New Roman" w:ascii="Times New Roman" w:hAnsi="Times New Roman"/>
        </w:rPr>
        <w:t xml:space="preserve">А с того, что этой гребаной посуды дохера, а тебе лень поднять свою жопу с дивана на пять минут, чтобы взять гребаную штуку для мытья посуды, капнуть гребаного средства, включить воду и помыть за собой посуду. Давай учитывать, что я, блять, тебе это все приготовила, а ты не хочешь помыть посуду, тебя это не смущает? Хотя бы спасибо сказал. Игорь, Игорек, Игоречек… Я не твоя мать, чтобы за тобой каждую крошку со стола убирать. Может, мне еще мыть твою жопу, которую ты никак не можешь поднять с этого ебаного дивана?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 xml:space="preserve">Да мне похер, мой сама!... Я сегодня весь день работал, чтобы вообще было, что пожрать… так что можно считать, что ты готовила эту еду из продуктов, купленных на мои деньги… а это значит, что если бы не я, ты бы вообще ничего не приготовила и сама бы с голоду сдохла… ты же не только мне готовила! Так что давай, иди мой… Дай отдохнуть, блять!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Катя.</w:t>
      </w:r>
      <w:r>
        <w:rPr>
          <w:rFonts w:cs="Times New Roman" w:ascii="Times New Roman" w:hAnsi="Times New Roman"/>
        </w:rPr>
        <w:t xml:space="preserve"> А-а-а, вот ты как у нас начал решать проблемы… Ну, давай! Продолжай!!! Ты же ебать работник, листовочник херов! А ничего что за квартиру платят мои родители? Ничего, что даже диван, с которого ты не можешь поднять свою ленивую жопу, нам притаранил сюда мой отец?! Ты совсем охуел, Игоречек?!!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>Да, только для того, чтобы он притаранил сюда этот двиван, я, моя любимая, блять, Катенька, помогал ему на даче за бесплатно строить ебучий дом месяц подряд… Месяц ебаного лета, которым я хотел отдохнуть, так что не еби мне мозг, этот диван получен мною кровью и потом на ебучей даче твоего бати. Это, блять, мой диван! ОТЪЕБИСЬ ОТ МЕНЯ!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Катя. </w:t>
      </w:r>
      <w:r>
        <w:rPr>
          <w:rFonts w:cs="Times New Roman" w:ascii="Times New Roman" w:hAnsi="Times New Roman"/>
          <w:i/>
          <w:iCs/>
        </w:rPr>
        <w:t xml:space="preserve">(Плачет почти в истерике) </w:t>
      </w:r>
      <w:r>
        <w:rPr>
          <w:rFonts w:cs="Times New Roman" w:ascii="Times New Roman" w:hAnsi="Times New Roman"/>
        </w:rPr>
        <w:t xml:space="preserve">И кому я тогда поверила? Тебе? ты же пиздабол самый настоящий: «Я буду тебе помогать, буду работать, буду помогать по хозяйству, ты ж мое солнышко, Катя, Катенька, Катюша» </w:t>
      </w:r>
      <w:r>
        <w:rPr>
          <w:rFonts w:cs="Times New Roman" w:ascii="Times New Roman" w:hAnsi="Times New Roman"/>
          <w:i/>
          <w:iCs/>
        </w:rPr>
        <w:t>(Плача и надрывая голос, кричит, склоняясь над его лицом)</w:t>
      </w:r>
      <w:r>
        <w:rPr>
          <w:rFonts w:cs="Times New Roman" w:ascii="Times New Roman" w:hAnsi="Times New Roman"/>
        </w:rPr>
        <w:t xml:space="preserve"> Катенька, Катюша, да, блять!!!???Солнышко, блять?! Зайка?! Похожа я на зайку, И-го-ре-чек!!!???? Зайка, солнышко, да, Игоречек?!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Катя убегает в туалет, запирается.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>Опять что ли… Катя! Катя, блять! Куда пошла? Сука, как же заебало.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Встает, идет к туалету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  <w:i/>
          <w:iCs/>
        </w:rPr>
        <w:t xml:space="preserve">(настойчиво) </w:t>
      </w:r>
      <w:r>
        <w:rPr>
          <w:rFonts w:cs="Times New Roman" w:ascii="Times New Roman" w:hAnsi="Times New Roman"/>
        </w:rPr>
        <w:t xml:space="preserve">Катя! Открой дверь.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Катя молчит. Игорь дергает за дверную ручку.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 xml:space="preserve">(с расстановкой) Открой эту гребаную дверь, Катя!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Катя молчит.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Игорь.</w:t>
      </w:r>
      <w:r>
        <w:rPr>
          <w:rFonts w:cs="Times New Roman" w:ascii="Times New Roman" w:hAnsi="Times New Roman"/>
        </w:rPr>
        <w:t xml:space="preserve">(начиная волноваться и стараясь быть мягче) Катенька, открой эту дверку, давай нормально, тихо и спокойно все обсудим? А, Катюш?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Слышно, как набирается вода в ванной.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 xml:space="preserve">(стараясь быть очень мягким, подозревая опасность) Катюш… Ты чего там, а? Помыться решила? Ну, скажи хоть что-нибудь, а, Катюш… Катенька, ты что там делаешь? Ты же решила охладиться, да?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Катя молчит.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  <w:i/>
          <w:iCs/>
        </w:rPr>
        <w:t>(почти не дыша, с сухостью во рту)</w:t>
      </w:r>
      <w:r>
        <w:rPr>
          <w:rFonts w:cs="Times New Roman" w:ascii="Times New Roman" w:hAnsi="Times New Roman"/>
        </w:rPr>
        <w:t xml:space="preserve"> Да, слушай, давай ты охладишься там немного, а я пока посуду пойду помою, окей?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Катя молчит.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Игорь.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iCs/>
        </w:rPr>
        <w:t>(стараясь не замечать, как быстро бьется сердце)</w:t>
      </w:r>
      <w:r>
        <w:rPr>
          <w:rFonts w:cs="Times New Roman" w:ascii="Times New Roman" w:hAnsi="Times New Roman"/>
        </w:rPr>
        <w:t xml:space="preserve">Слышишь, Катюш?... Давай ты в водичке пока отдохнешь прохладной…а я пойду мыть посуду… Все нормально… я не обижаюсь на твои слова… правда…все в полном порядке… Как закончишь, выходи, а я посуду как раз помою… окей?...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Катя молчит. Игорь, как на расстрел, идет мыть посуду. Вода в ванной выключается. Дверь открывается. Катя выходит на кухню абсолютно голая и истерически смеется, глядя, как Игорь моет посуду. Он замечает ее и осматривает ее руки.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 xml:space="preserve">Что? Ты все?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Катя смеется.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 xml:space="preserve">Чего ты смеешься?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Катя смеется.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</w:rPr>
        <w:t>Я спрашиваю, ты чего смеешься?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Катя смеется еще больше.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Игорь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iCs/>
        </w:rPr>
        <w:t xml:space="preserve">(разозлившись). </w:t>
      </w:r>
      <w:r>
        <w:rPr>
          <w:rFonts w:cs="Times New Roman" w:ascii="Times New Roman" w:hAnsi="Times New Roman"/>
        </w:rPr>
        <w:t>Так, ты че устраиваешь? Че ты ржешь, я не пойму?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Катя истерически смеется и не может остановиться.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Игорь. </w:t>
      </w:r>
      <w:r>
        <w:rPr>
          <w:rFonts w:cs="Times New Roman" w:ascii="Times New Roman" w:hAnsi="Times New Roman"/>
          <w:i/>
          <w:iCs/>
        </w:rPr>
        <w:t>(в ярости)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Хорош смеяться, блять! Ты оглохла?... АЛЛЕ, БЛЯТЬ, Я ЗДЕСЬ! СУКА!!! ХУЛИ!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ТЫ! РЖЕШЬ?!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Игорь толкает Катю. Она падает затылком на кафель.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Катя перестала смеяться.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КОНЕЦ.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default"/>
  </w:font>
  <w:font w:name="Aptos Display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" w:cs="" w:asciiTheme="minorHAnsi" w:cstheme="minorBidi" w:eastAsiaTheme="minorEastAsia" w:hAnsiTheme="minorHAns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160"/>
      <w:jc w:val="left"/>
    </w:pPr>
    <w:rPr>
      <w:rFonts w:ascii="Aptos" w:hAnsi="Aptos" w:eastAsia="" w:cs="" w:asciiTheme="minorHAnsi" w:cstheme="minorBidi" w:eastAsiaTheme="minorEastAsia" w:hAnsiTheme="minorHAnsi"/>
      <w:color w:val="auto"/>
      <w:kern w:val="2"/>
      <w:sz w:val="24"/>
      <w:szCs w:val="24"/>
      <w:lang w:val="ru-RU" w:eastAsia="ru-RU" w:bidi="ar-SA"/>
      <w14:ligatures w14:val="standardContextual"/>
    </w:rPr>
  </w:style>
  <w:style w:type="paragraph" w:styleId="1">
    <w:name w:val="Heading 1"/>
    <w:basedOn w:val="Normal"/>
    <w:next w:val="Normal"/>
    <w:link w:val="11"/>
    <w:uiPriority w:val="9"/>
    <w:qFormat/>
    <w:rsid w:val="00d86be2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d86be2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86be2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d86be2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d86be2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d86be2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d86be2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d86be2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d86be2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d86be2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d86be2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86be2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d86be2"/>
    <w:rPr>
      <w:rFonts w:eastAsia="" w:cs="" w:cstheme="majorBidi" w:eastAsiaTheme="majorEastAsia"/>
      <w:i/>
      <w:iCs/>
      <w:color w:val="0F4761" w:themeColor="accent1" w:themeShade="bf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d86be2"/>
    <w:rPr>
      <w:rFonts w:eastAsia="" w:cs="" w:cstheme="majorBidi" w:eastAsiaTheme="majorEastAsia"/>
      <w:color w:val="0F4761" w:themeColor="accent1" w:themeShade="b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d86be2"/>
    <w:rPr>
      <w:rFonts w:eastAsia="" w:cs="" w:cstheme="majorBidi" w:eastAsiaTheme="majorEastAsia"/>
      <w:i/>
      <w:iCs/>
      <w:color w:val="595959" w:themeColor="text1" w:themeTint="a6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d86be2"/>
    <w:rPr>
      <w:rFonts w:eastAsia="" w:cs="" w:cstheme="majorBidi" w:eastAsiaTheme="majorEastAsia"/>
      <w:color w:val="595959" w:themeColor="text1" w:themeTint="a6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d86be2"/>
    <w:rPr>
      <w:rFonts w:eastAsia="" w:cs="" w:cstheme="majorBidi" w:eastAsiaTheme="majorEastAsia"/>
      <w:i/>
      <w:iCs/>
      <w:color w:val="272727" w:themeColor="text1" w:themeTint="d8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d86be2"/>
    <w:rPr>
      <w:rFonts w:eastAsia="" w:cs="" w:cstheme="majorBidi" w:eastAsiaTheme="majorEastAsia"/>
      <w:color w:val="272727" w:themeColor="text1" w:themeTint="d8"/>
    </w:rPr>
  </w:style>
  <w:style w:type="character" w:styleId="Style5" w:customStyle="1">
    <w:name w:val="Заголовок Знак"/>
    <w:basedOn w:val="DefaultParagraphFont"/>
    <w:uiPriority w:val="10"/>
    <w:qFormat/>
    <w:rsid w:val="00d86be2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6" w:customStyle="1">
    <w:name w:val="Подзаголовок Знак"/>
    <w:basedOn w:val="DefaultParagraphFont"/>
    <w:uiPriority w:val="11"/>
    <w:qFormat/>
    <w:rsid w:val="00d86be2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d86b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6be2"/>
    <w:rPr>
      <w:i/>
      <w:iCs/>
      <w:color w:val="0F4761" w:themeColor="accent1" w:themeShade="bf"/>
    </w:rPr>
  </w:style>
  <w:style w:type="character" w:styleId="Style7" w:customStyle="1">
    <w:name w:val="Выделенная цитата Знак"/>
    <w:basedOn w:val="DefaultParagraphFont"/>
    <w:link w:val="IntenseQuote"/>
    <w:uiPriority w:val="30"/>
    <w:qFormat/>
    <w:rsid w:val="00d86b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6be2"/>
    <w:rPr>
      <w:b/>
      <w:bCs/>
      <w:smallCaps/>
      <w:color w:val="0F4761" w:themeColor="accent1" w:themeShade="bf"/>
      <w:spacing w:val="5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3">
    <w:name w:val="Title"/>
    <w:basedOn w:val="Normal"/>
    <w:next w:val="Normal"/>
    <w:link w:val="Style5"/>
    <w:uiPriority w:val="10"/>
    <w:qFormat/>
    <w:rsid w:val="00d86be2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4">
    <w:name w:val="Subtitle"/>
    <w:basedOn w:val="Normal"/>
    <w:next w:val="Normal"/>
    <w:link w:val="Style6"/>
    <w:uiPriority w:val="11"/>
    <w:qFormat/>
    <w:rsid w:val="00d86be2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22"/>
    <w:uiPriority w:val="29"/>
    <w:qFormat/>
    <w:rsid w:val="00d86be2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6be2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Style7"/>
    <w:uiPriority w:val="30"/>
    <w:qFormat/>
    <w:rsid w:val="00d86be2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LibreOffice/7.4.7.2$Linux_X86_64 LibreOffice_project/40$Build-2</Application>
  <AppVersion>15.0000</AppVersion>
  <Pages>3</Pages>
  <Words>672</Words>
  <Characters>3445</Characters>
  <CharactersWithSpaces>4100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2024-07-20T09:13:00Z</dcterms:created>
  <dc:creator>Дарья Котова</dc:creator>
  <dc:description/>
  <dc:language>ru-RU</dc:language>
  <cp:lastModifiedBy/>
  <dcterms:modified xsi:type="dcterms:W3CDTF">2024-07-20T22:38:10Z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