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right="708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Дрюченко Дарья</w:t>
      </w:r>
    </w:p>
    <w:p w:rsidR="00000000" w:rsidDel="00000000" w:rsidP="00000000" w:rsidRDefault="00000000" w:rsidRPr="00000000" w14:paraId="00000002">
      <w:pPr>
        <w:spacing w:line="360" w:lineRule="auto"/>
        <w:ind w:left="0" w:right="70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Обрыдло.</w:t>
      </w:r>
    </w:p>
    <w:p w:rsidR="00000000" w:rsidDel="00000000" w:rsidP="00000000" w:rsidRDefault="00000000" w:rsidRPr="00000000" w14:paraId="00000003">
      <w:pPr>
        <w:spacing w:line="360" w:lineRule="auto"/>
        <w:ind w:left="0" w:right="708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righ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5">
      <w:pPr>
        <w:spacing w:line="360" w:lineRule="auto"/>
        <w:ind w:left="0" w:righ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плотная, редкие седые волосы,частые седые усы, взгляд исподлобья.</w:t>
      </w:r>
    </w:p>
    <w:p w:rsidR="00000000" w:rsidDel="00000000" w:rsidP="00000000" w:rsidRDefault="00000000" w:rsidRPr="00000000" w14:paraId="00000006">
      <w:pPr>
        <w:spacing w:line="360" w:lineRule="auto"/>
        <w:ind w:left="0" w:righ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жилистый старик в очках в роговой оправе и засаленном тулупе.</w:t>
      </w:r>
    </w:p>
    <w:p w:rsidR="00000000" w:rsidDel="00000000" w:rsidP="00000000" w:rsidRDefault="00000000" w:rsidRPr="00000000" w14:paraId="00000007">
      <w:pPr>
        <w:spacing w:line="360" w:lineRule="auto"/>
        <w:ind w:left="0" w:righ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Смерть,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неприметное лицо с чёрными глазами, в чёрном балахоне, использует косу как посох.</w:t>
      </w:r>
    </w:p>
    <w:p w:rsidR="00000000" w:rsidDel="00000000" w:rsidP="00000000" w:rsidRDefault="00000000" w:rsidRPr="00000000" w14:paraId="00000008">
      <w:pPr>
        <w:spacing w:line="360" w:lineRule="auto"/>
        <w:ind w:left="0" w:right="70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right="70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39" w:right="0" w:firstLine="0"/>
        <w:jc w:val="left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Картина 1.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Сцена разделена на две части. Большая часть - деревенский дом, меньшая - заснеженная улица.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деревенской кухне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моргает лампа Ильича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 З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круглым столом сидят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 окном завывает вьюга и слышится волчий стон.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Пустой стол застелен клеёнкой и кружевной салфеткой поверх.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достаёт из-под стола графин с водкой и две стопки, ставит одну себе, вторую - бабке,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отодвигает стопку.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Сквозь метель пробирается между заснеженными елками, кутаясь от холода, 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мерть.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Она ш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мыгает носом, оступившись, падает в сугроб.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выпивает стопку. Пьёт из горла. Достаёт из-под стола две бутылки водки.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недовольно поднимается, отряхивается. Ускоряет шаг,замечает избу с горящими окнами, направляется туда.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Сквозняком распахивает дверь. В дверь тяжёлой походкой ступает Смерть. Смерть стряхивает снег с капюшона, топает ногами. Она скрывается 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темном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углу.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ом оборачиваются в недоумении.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идет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 двери. Проходит мимо Смерти, закрывает дверь.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Просила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дверь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починить.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возвращается на стул, Смерть становится между ними.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Может ещё починю.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достаёт из-под стола револьвер, раскручивает барабан, протягивает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берёт.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довольно улыбается.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что ты будешь делать без меня?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вздыхает.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Стреляй уже.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вот если ты убьёшься, я буду на баяне играть. Ночью.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 выдаёт никакой реакции, только выжидающе смотрит.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подносит револьвер к подбородку, выдыхает, стреляет. Холостой выстрел.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разочарованно выдыхает.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Фу!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передаёт револьвер бабке.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ты сама подохнешь со скуки без меня.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лучше, чем от твоего нытья.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Ты думаешь тебя от меня тошнит? Не от стряпни своей?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смеряет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презрительным взглядом.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первые тридцать лет, аки в ресторане готовила, а сейчас жирно-маслянистая пересоленная бурда!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Невозмутимо стреляет себе в висок. Холостой. Передаёт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револьвер.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(беря револьвер)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что ты будешь делать...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кладёт револьвер на стол. Тянется налить в стопку водки.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цокает языком.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Что, думаешь я трус?</w:t>
      </w:r>
    </w:p>
    <w:p w:rsidR="00000000" w:rsidDel="00000000" w:rsidP="00000000" w:rsidRDefault="00000000" w:rsidRPr="00000000" w14:paraId="00000033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Долбодолб.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многозначительно кивает.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сказала?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пёс с тобой.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выпивает стопку.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Закусить бы.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трёт переносицу.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осуждающе смотрит.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встаёт и идёт к подполу.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чего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сразу не взял?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спускается в подпол.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 сказал, что всё должно остаться чисто. Сейчас скатерть загваздаешь.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Ой, да уберу пото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 или ты уберёшь.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18" w:right="2551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(усмехается)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125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Тут уж извиняйте.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Этого года не бери, прошлогодние доедай.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(поднимаясь)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Ты с глузду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съ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хала? Мы  ж помирать собрались.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 кто-то же выживет.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righ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ты так уверена, что это  будешь ты?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садится обратно. Открывает банку.</w:t>
      </w:r>
    </w:p>
    <w:p w:rsidR="00000000" w:rsidDel="00000000" w:rsidP="00000000" w:rsidRDefault="00000000" w:rsidRPr="00000000" w14:paraId="00000047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насрать мне, кто это будет.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эти огурцы закручивала! Ты хреном о палец не ударил!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отворачивается к окну.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кусает огурец. Берет револьвер, жуёт огурец, тянется за водкой.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отворачивается к окну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(резко)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Стреляй!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Раздаётся грохот.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радостно оборачивается.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полу лежит разбившаяся банка.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хмурит брови в ярости. Зажмурившись,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стреляет холостым. Передаёт револьвер бабке, крестится.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стреляет себе в висок, кладёт под руку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(игриво)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может мы это..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возмущённо вскидывает брови.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 в последний раз.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Мне кроме тебя потом никто не даст...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беззвучно плачет, заламывает руки.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и тебе кстати.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Старый извращенец! Да когда у нас последний раз получалось?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новый год как-то, помню. Здорово вышло. Лет 5 назад?</w:t>
      </w:r>
    </w:p>
    <w:p w:rsidR="00000000" w:rsidDel="00000000" w:rsidP="00000000" w:rsidRDefault="00000000" w:rsidRPr="00000000" w14:paraId="00000056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Тринадцать. Ты помнишь, как было-то?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затыкает уши.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Ты на меня влез, отбиться не смогла. Бухущий!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18" w:right="2551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(посмеиваясь)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Как у тебя только дрын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заработал?!</w:t>
      </w:r>
    </w:p>
    <w:p w:rsidR="00000000" w:rsidDel="00000000" w:rsidP="00000000" w:rsidRDefault="00000000" w:rsidRPr="00000000" w14:paraId="0000005B">
      <w:pPr>
        <w:spacing w:line="360" w:lineRule="auto"/>
        <w:ind w:righ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Крепкий мужик тебе достался, не ценишь.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right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 я же для тебя всё это! Чтобы ты себя женщиной почувствовала!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тянется к револьверу, Смерть ликует.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Дура!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выдыхает в сторону, выпивает ешё стопку. Кусает уцелевший огурец.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хватается за голову.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трясущейся рукой подносит револьвер к подбородку. Долго вздыхает. Стреляет. Холостой.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резко открывает глаза. Победно вскидывает руки. Резко успокаивается, глядя на Бабку. Передаёт ей револьвер.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потирает руки.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right="708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 что, может напоследок?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(подмигивает)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цокает языком. Отворачивается от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а, приглаживает одной рукой волосы, второй прикладывает револьвер к виску, закрывает глаза.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будут предсмертные слова?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 реагирует. Сглатывает. Стреляет. Снова холостой.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 недоуменно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поворачивается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снимает очки, вскидывает брови в недоумении.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недовольна. Она опирается руками о стол, смотрит то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а, то на Бабку.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Ты патрон не вставила?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Ты мне его дал, я думала уже заряжен.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трёт виски. Тяжело вздыхает.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передаёт ему револьвер.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достаёт из-под стола патрон, вставляет его в револьвер, раскручивает барабан. Приставляет к подбородку, сглатывает, стреляет. Передаёт револьвер бабке.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по обыкновению, невозмутимо, стреляет. Передаёт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больше не трясётся, не прерывается на выпивание. Глядя прямо в глаза Бабке,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стреляет себе в висок. Снова холостой.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внимательно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следит за перемещением револьвера от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к Бабке и обратно, опуская голову всё ниже к столу.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стреляет. Холостой.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стреляет. Холостой.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стреляет. Холостой.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закрывает глаза, стреляет. Холостой. Поджав губы, передаёт револьвер Бабке.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берёт револьвер, не поднимая глаз. Приставляет револьвер к подбородку.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Какое-то время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разглядывает скатерть перед собой.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укаво озирается 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Резко опускает револьвер, направляя прямо в голову Смерти, стреляет.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Смерть падает, бьется головой о стол. На шум из комнаты выбегает Мальчик.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Мальчик.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 ужасе)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Бабушка,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ушка, что происходит?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наклоняется к Мальчику, крепко обнимает 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Всё хорошо, мой милый. Теперь всё будет хорошо.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выпускает Мальчика из объятий, гладит его по щеке.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Дед.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(радостно)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Ты уже сам встал!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right="708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Бабка.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горло?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Мальчик задумчиво трёт горло. Улыбается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и Бабке.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Мальчик.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 меня кормить сегодня собираетесь?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хлопает ладонями.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Дед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обнимает Бабку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551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18" w:right="2551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Занавес.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18" w:right="2551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(2024)</w:t>
      </w:r>
    </w:p>
    <w:sectPr>
      <w:headerReference r:id="rId7" w:type="default"/>
      <w:pgSz w:h="16837" w:w="11905" w:orient="portrait"/>
      <w:pgMar w:bottom="708" w:top="1417" w:left="2125" w:right="1417" w:header="708" w:footer="354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4"/>
    </w:rPr>
  </w:style>
  <w:style w:type="paragraph" w:styleId="SCENEHEADING">
    <w:name w:val="SCENE HEADING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New" w:cs="Courier New" w:hAnsi="Courier New"/>
      <w:caps w:val="1"/>
      <w:sz w:val="24"/>
      <w:szCs w:val="24"/>
    </w:rPr>
  </w:style>
  <w:style w:type="paragraph" w:styleId="SCENECHARACTERS">
    <w:name w:val="SCENE CHARACTERS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New" w:cs="Courier New" w:hAnsi="Courier New"/>
      <w:caps w:val="1"/>
      <w:sz w:val="24"/>
      <w:szCs w:val="24"/>
    </w:rPr>
  </w:style>
  <w:style w:type="paragraph" w:styleId="ACTION">
    <w:name w:val="ACTION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New" w:cs="Courier New" w:hAnsi="Courier New"/>
      <w:sz w:val="24"/>
      <w:szCs w:val="24"/>
    </w:rPr>
  </w:style>
  <w:style w:type="paragraph" w:styleId="CHARACTER">
    <w:name w:val="CHARACTER"/>
    <w:pPr>
      <w:widowControl w:val="0"/>
      <w:autoSpaceDE w:val="0"/>
      <w:autoSpaceDN w:val="0"/>
      <w:bidi w:val="0"/>
      <w:adjustRightInd w:val="0"/>
      <w:spacing w:after="0" w:before="0" w:line="240" w:lineRule="auto"/>
      <w:ind w:left="3826" w:right="0"/>
      <w:jc w:val="left"/>
    </w:pPr>
    <w:rPr>
      <w:rFonts w:ascii="Courier New" w:cs="Courier New" w:hAnsi="Courier New"/>
      <w:caps w:val="1"/>
      <w:sz w:val="24"/>
      <w:szCs w:val="24"/>
    </w:rPr>
  </w:style>
  <w:style w:type="paragraph" w:styleId="PARENTHETICAL">
    <w:name w:val="PARENTHETICAL"/>
    <w:pPr>
      <w:widowControl w:val="0"/>
      <w:autoSpaceDE w:val="0"/>
      <w:autoSpaceDN w:val="0"/>
      <w:bidi w:val="0"/>
      <w:adjustRightInd w:val="0"/>
      <w:spacing w:after="0" w:before="0" w:line="240" w:lineRule="auto"/>
      <w:ind w:left="3118" w:right="2551"/>
      <w:jc w:val="left"/>
    </w:pPr>
    <w:rPr>
      <w:rFonts w:ascii="Courier New" w:cs="Courier New" w:hAnsi="Courier New"/>
      <w:sz w:val="24"/>
      <w:szCs w:val="24"/>
    </w:rPr>
  </w:style>
  <w:style w:type="paragraph" w:styleId="DIALOG">
    <w:name w:val="DIALOG"/>
    <w:pPr>
      <w:widowControl w:val="0"/>
      <w:autoSpaceDE w:val="0"/>
      <w:autoSpaceDN w:val="0"/>
      <w:bidi w:val="0"/>
      <w:adjustRightInd w:val="0"/>
      <w:spacing w:after="0" w:before="0" w:line="240" w:lineRule="auto"/>
      <w:ind w:left="2125" w:right="2125"/>
      <w:jc w:val="left"/>
    </w:pPr>
    <w:rPr>
      <w:rFonts w:ascii="Courier New" w:cs="Courier New" w:hAnsi="Courier New"/>
      <w:sz w:val="24"/>
      <w:szCs w:val="24"/>
    </w:rPr>
  </w:style>
  <w:style w:type="paragraph" w:styleId="TRANSITION">
    <w:name w:val="TRANSITION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right"/>
    </w:pPr>
    <w:rPr>
      <w:rFonts w:ascii="Courier New" w:cs="Courier New" w:hAnsi="Courier New"/>
      <w:caps w:val="1"/>
      <w:sz w:val="24"/>
      <w:szCs w:val="24"/>
    </w:rPr>
  </w:style>
  <w:style w:type="paragraph" w:styleId="NOTE">
    <w:name w:val="NOTE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New" w:cs="Courier New" w:hAnsi="Courier New"/>
      <w:caps w:val="1"/>
      <w:sz w:val="24"/>
      <w:szCs w:val="24"/>
    </w:rPr>
  </w:style>
  <w:style w:type="paragraph" w:styleId="TITLEHEADER">
    <w:name w:val="TITLE HEADER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New" w:cs="Courier New" w:hAnsi="Courier New"/>
      <w:caps w:val="1"/>
      <w:sz w:val="24"/>
      <w:szCs w:val="24"/>
    </w:rPr>
  </w:style>
  <w:style w:type="paragraph" w:styleId="TITLE">
    <w:name w:val="TITLE"/>
    <w:pPr>
      <w:widowControl w:val="0"/>
      <w:autoSpaceDE w:val="0"/>
      <w:autoSpaceDN w:val="0"/>
      <w:bidi w:val="0"/>
      <w:adjustRightInd w:val="0"/>
      <w:spacing w:after="0" w:before="0" w:line="240" w:lineRule="auto"/>
      <w:ind w:left="3118" w:right="2551"/>
      <w:jc w:val="left"/>
    </w:pPr>
    <w:rPr>
      <w:rFonts w:ascii="Courier New" w:cs="Courier New" w:hAnsi="Courier New"/>
      <w:sz w:val="24"/>
      <w:szCs w:val="24"/>
    </w:rPr>
  </w:style>
  <w:style w:type="paragraph" w:styleId="SCENEDESCRIPTION">
    <w:name w:val="SCENE DESCRIPTION"/>
    <w:pPr>
      <w:widowControl w:val="0"/>
      <w:autoSpaceDE w:val="0"/>
      <w:autoSpaceDN w:val="0"/>
      <w:bidi w:val="0"/>
      <w:adjustRightInd w:val="0"/>
      <w:spacing w:after="0" w:before="0" w:line="240" w:lineRule="auto"/>
      <w:ind w:left="0" w:right="0"/>
      <w:jc w:val="left"/>
    </w:pPr>
    <w:rPr>
      <w:rFonts w:ascii="Courier New" w:cs="Courier New" w:hAnsi="Courier New"/>
      <w:sz w:val="24"/>
      <w:szCs w:val="24"/>
    </w:rPr>
  </w:style>
  <w:style w:type="paragraph" w:styleId="LYRICS">
    <w:name w:val="LYRICS"/>
    <w:pPr>
      <w:widowControl w:val="0"/>
      <w:autoSpaceDE w:val="0"/>
      <w:autoSpaceDN w:val="0"/>
      <w:bidi w:val="0"/>
      <w:adjustRightInd w:val="0"/>
      <w:spacing w:after="0" w:before="0" w:line="240" w:lineRule="auto"/>
      <w:ind w:left="2125" w:right="0"/>
      <w:jc w:val="left"/>
    </w:pPr>
    <w:rPr>
      <w:rFonts w:ascii="Courier New" w:cs="Courier New" w:hAnsi="Courier New"/>
      <w:i w:val="1"/>
      <w:i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4l9miAPsvJuu9bxbelm3fPsEg==">CgMxLjA4AHIhMUlXeUFaVUJxV2E4ZllKc3NVcVJ0aW9iOTUxX2tkV1VG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