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Марина Абраменко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Счастливый случай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/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Персонажи: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/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* Алёша – добрый, любознательный мальчик.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* Маша – умная, справедливая девочка.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* Волк – хитроумный, но в душе добрый зверь.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* Сова – мудрая, спокойная птица.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Действие первое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(Сцена: поляна в волшебном лесу. Алёша и Маша собирают ягоды.)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Алёша: (Улыбается) Маш, смотри, сколько малины! Хватит на целое варенье!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Маша: Да, Алёша, сегодня урожай отличный! (Поднимает корзинку с ягодами)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(Вдруг из-за деревьев выбегает Волк.)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Волк: (Озирается) Эй, детишки! Что вы тут делаете?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(Алёша и Маша испуганно переглядываются. Волк подходит к ним, с хитринкой в глазах.)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Волк: Не бойтесь меня. Я просто хочу узнать, где вы нашли столько вкусных ягод.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Маша: (Недоверчиво) Мы собирали их на этой поляне.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Волк: А я знаю место, где растёт самая сладкая малина в лесу! Пойдёмте за мной!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(Алёша хочет следовать за Волком, но Маша его останавливает.)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Маша: Алёша, подожди! Не стоит доверять незнакомцам.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Волк: (Рассмеялся) Что вы? Я добрый Волк!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Алёша: (Неуверенно) Но бабушка говорила, что волки опасны…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(В это время из ветвей дерева спускается Сова.)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Сова: Дети, не слушайте этого хитрого Волчишку! Он хочет завести вас в глубь леса и оставить там.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(Волк рычит на Сову, но та спокойно взмахнула крыльями.)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Сова: Верность чести и братство – вот что важно в жизни. Не стоит доверять тем, кто пытается обмануть вас ради своей выгоды.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(Алёша и Маша понимают, что Сова права. Они благодарят её за помощь и отходят от Волчишки.)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Действие второе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(Сцена: поляна у ручья. Алёша и Маша сидят на бревне.)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Маша: Спасибо тебе, Сова, что нас спасла!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Алёша: Мы были так близки к тому, чтобы поверить Волчишке…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(Сова садится рядом с ними.)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Сова: Важно всегда помнить о нравственности. Она поможет вам принимать правильные решения, даже в сложных ситуациях.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Маша: (Задумалась) А что делать, если перед нами встаёт выбор между своими интересами и интересами других?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Сова: В таких случаях нужно думать о том, что было бы справедливо.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(Алёша кивает.)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Алёша: Я понял. Мы должны быть честными и добрыми не только к своим друзьям, но и ко всем живым существам.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(Внезапно они слышат крик о помощи. Из кустов выбегает маленький зайчонок.)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Зайчонок: Помогите! Мой папа попал в ловушку!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(Алёша и Маша не раздумывая бегут за зайчонком. Сова летит следом.)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(Сцена: опушка леса. Зайчишка указывает на клетку, где сидит его отец – большой, раненый заяц.)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Зайчонок: (Плачет) Он не может выбраться!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(Алёша и Маша быстро освобождают зайца из клетки. Сова приносит им целебные травы, чтобы заживить раны.)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(Заяц благодарит детей.)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Заяц: Спасибо вам, добрые дети! Вы спасли мою жизнь!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(Сцена: поляна у ручья. Алёша, Маша и Сова сидят рядом.)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Маша: (С улыбкой) Мы сегодня сделали много добрых дел!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Алёша: Да, я очень рад, что мы помогли зайчишке и его папе.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(Сова смотрит на них с гордостью.)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Сова: Вы доказали, что верность чести, братство и нравственность – это самые важные качества в жизни.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(Дети смотрят друг на друга и улыбаются. Они понимают, что всегда будут стремиться к добру и справедливости.)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(Занавес)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Tahoma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LibreOffice/7.0.4.2$Linux_X86_64 LibreOffice_project/00$Build-2</Application>
  <AppVersion>15.0000</AppVersion>
  <Pages>4</Pages>
  <Words>472</Words>
  <Characters>2527</Characters>
  <CharactersWithSpaces>3003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2025-11-20T11:29:44Z</dcterms:created>
  <dc:creator/>
  <dc:description/>
  <dc:language>ru-RU</dc:language>
  <cp:lastModifiedBy/>
  <dcterms:modified xsi:type="dcterms:W3CDTF">2025-11-20T11:31:15Z</dcterms:modified>
  <cp:revision>1</cp:revision>
  <dc:subject/>
  <dc:title/>
</cp:coreProperties>
</file>