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ОТРЕЧЕНИЕ</w:t>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Письма преступника</w:t>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Пьеса в двух частях</w:t>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Игорь Прощенко</w:t>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2023 г. </w:t>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 чувством благодарности Игорю Прощенко за его пьесу «Отречение», которой он поделился со мной.</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Глубина этой пьесы поразила меня, а, в частности, глубина человеческого страдания, падения и воскрешения.</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Эта тема настолько насущна, настолько близка мне самому, в моей жизни, но, в то же время, кажется такой простой и такой сложной! </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Разговор главного героя со своим психологом, рассказ чистый, честный, положив руку на сердце… О своем мытарстве, о своем уходе от Бога и возврате, показывает очень просто тот процесс, который мы называем – осознанность или пробуждение. Что такое пробуждение? Наверно, нам надо было столько всего натворить в нашей жизни, чтобы в какой-то момент, с помощью молитвы, мы могли увидеть всю природу нашего заблуждения, увидеть, куда наш эгоизм, эгоцентризм, нечестность, страхи привели нас! Вроде все такое обыденное, хочется много денег, но не получается, и подпись договора с Сатаной… Но, в то же время, Бог разруливает и эти ситуации, Бог никогда не дает нам того, что нам хочется, Бог всегда дает то, что нам надо… с великим чувством юмора!</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Это может быть богатство и тюрьма, богатство и потеря его…</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 каждый поступок, каждое действие главного героя приводят его к осознанию Бога, все ближе и ближе.</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 осознание его в конце этой замечательно пьесы, приводит его к простому решению – быть человеком! </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Еще раз спасибо Игорю за чудесное откровение.</w:t>
      </w:r>
    </w:p>
    <w:p>
      <w:pPr>
        <w:pStyle w:val="Normal1"/>
        <w:spacing w:lineRule="auto" w:line="240" w:before="0" w:after="0"/>
        <w:jc w:val="righ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Саша Ч. (Гавайи)</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Меня удивила и зацепила эта пьеса. Человек делится сокровенным, можно сказать, тайным: своими страхами, ошибками, обидами, поступками.</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Что-то меня даже поразило! При чтении я пару раз произнесла про себя: «Обалдеть!» и даже не с восторгом, а больше с изумлением.</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Тема насущна и близка многим, какие-то моменты были в жизни и у меня, но мы часто не задумываемся о многом, что совершаем! Нам кажется все это мелочи, простое, пустое, не требующее внимания… Я задумалась. </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Думаю, при прочтении пьесы или при ее просмотре на сцене многие задумаются, а это уже хорошо, это уже путь в свету.</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Игорь в пьесе вывернул душу перед читателем/зрителем, это дорогого стоит, и я благодарна, что именно мне он доверил читать ее в числе первых, вносить правки, давать советы.</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Мы в ответе за все наши поступки и это важно и нужно помнить!</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Игорь, спасибо! Успехов и света!</w:t>
      </w:r>
    </w:p>
    <w:p>
      <w:pPr>
        <w:pStyle w:val="Normal1"/>
        <w:spacing w:lineRule="auto" w:line="240" w:before="0" w:after="0"/>
        <w:jc w:val="righ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Анна Кожемякина, редактор</w:t>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i/>
          <w:sz w:val="24"/>
          <w:szCs w:val="24"/>
        </w:rPr>
        <w:t>Место действия</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кабинет.</w:t>
      </w:r>
    </w:p>
    <w:p>
      <w:pPr>
        <w:pStyle w:val="Normal1"/>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Действующие лица: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Николай – </w:t>
      </w:r>
      <w:r>
        <w:rPr>
          <w:rFonts w:eastAsia="Times New Roman" w:cs="Times New Roman" w:ascii="Times New Roman" w:hAnsi="Times New Roman"/>
          <w:sz w:val="24"/>
          <w:szCs w:val="24"/>
        </w:rPr>
        <w:t>бизнесмен 52 лет, мужчина с пронзительным взглядом.</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Оксана – </w:t>
      </w:r>
      <w:r>
        <w:rPr>
          <w:rFonts w:eastAsia="Times New Roman" w:cs="Times New Roman" w:ascii="Times New Roman" w:hAnsi="Times New Roman"/>
          <w:sz w:val="24"/>
          <w:szCs w:val="24"/>
        </w:rPr>
        <w:t>психолог, красивая брюнетка 45 лет, со стильным каре, в сером костюме.</w:t>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Сцена 1. «Побег». </w:t>
      </w:r>
    </w:p>
    <w:p>
      <w:pPr>
        <w:pStyle w:val="Normal1"/>
        <w:spacing w:lineRule="auto" w:line="240"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Оксана наводит порядок в кабинете, готовится к очередному пациенту. Звучит песня отца Олега Скобли «Знаю». </w:t>
      </w:r>
    </w:p>
    <w:p>
      <w:pPr>
        <w:pStyle w:val="Normal1"/>
        <w:spacing w:lineRule="auto" w:line="240" w:before="0" w:after="0"/>
        <w:jc w:val="center"/>
        <w:rPr>
          <w:rFonts w:ascii="Times New Roman" w:hAnsi="Times New Roman" w:eastAsia="Times New Roman" w:cs="Times New Roman"/>
          <w:i/>
          <w:i/>
          <w:sz w:val="24"/>
          <w:szCs w:val="24"/>
        </w:rPr>
      </w:pPr>
      <w:hyperlink r:id="rId2">
        <w:r>
          <w:rPr>
            <w:rFonts w:eastAsia="Times New Roman" w:cs="Times New Roman" w:ascii="Times New Roman" w:hAnsi="Times New Roman"/>
            <w:i/>
            <w:color w:val="0000FF"/>
            <w:sz w:val="24"/>
            <w:szCs w:val="24"/>
            <w:u w:val="single"/>
          </w:rPr>
          <w:t>https://youtu.be/d8g_sQNg7B8?si=9RKqPs56ljoXEDmL</w:t>
        </w:r>
      </w:hyperlink>
    </w:p>
    <w:p>
      <w:pPr>
        <w:pStyle w:val="Normal1"/>
        <w:spacing w:lineRule="auto" w:line="240"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spacing w:lineRule="auto" w:line="240"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Николай входит в кабинет Оксаны.</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Здравствуйте, Оксана, рад видеть. А что это за песня звучала? Пока поднимался услышал окончание.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Добрый день, Николай. Как настроение? Чай или кофе? Священник подарил диск с песнями, иногда слушаю.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Да, с удовольствием, кофейку. Позволите самому налить? Я уже научился. Священник тоже пациент?</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Да. Наливайте, располагайтесь в Вашем любимом месте.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У меня тоже в анонимных алкоголиках появился подопечный священник. Перед болезнью все равны.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Оксана: </w:t>
      </w:r>
      <w:r>
        <w:rPr>
          <w:rFonts w:eastAsia="Times New Roman" w:cs="Times New Roman" w:ascii="Times New Roman" w:hAnsi="Times New Roman"/>
          <w:sz w:val="24"/>
          <w:szCs w:val="24"/>
        </w:rPr>
        <w:t>Вы правы. Ну что ж, как и договаривались, сегодня наша последняя сессия. За 2 года Вы прошли большой путь. Применяете матрицу Эйзенхауэра, создали штаб Уолта Дисней, знаете многие свои ограничения, в том числе, диагноз дефицитарного нарцисса и в целом, на мой взгляд, всё у Вас налаживается. Мы говорили, что сегодня Вы сформулируете запрос, мы поработаем и сделаем перерыв на несколько лет, чтобы могли полученные навыки окончательно присвоить и внедрить в свою жизнь самостоятельно. Это важно.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Спасибо большое. Вы точно подметили – изменения в жизни произошли глобальные. Сегодня, возможно, самый важный, для меня запрос – отречение от Бога и его наказание.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Неожиданно. Очень интересно. Что вас привело к такому запросу?</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Ваше последнее задание. Преступник – человек преступивший закон, переступивший через него, настолько далеко, что общество хочет, может, и готово его наказать. Каждый человек, по сути, преступник. Отличает нас друг от друга лишь мера отступления от установленных правил, норм, законов. Первым в рай попал именно разбойник… Раскаявшийся…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Николай, а к Вам это какое имеет отношение? Что Вы сейчас почувствовали?</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Запускаю проект «Ярмарка Недвижимости», отправил бизнес-план в Авито, Циан, Домклик и ещё нескольким инвесторам.  При этом, боюсь, что Бог меня наказывает, мстит за прошлое.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Продолжайте.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Я выполнял задание и начал писать письма Богу от руки. Стали всплывать воспоминания, которые я давно вытеснил и забыл. Вдруг показалось, что начинаю понимать, что со мной не так.</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Позвольте уточнить, пожалуйста. Вы хотите разобрать Ваше отречение от Бога?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Да. Мне трижды предлагали рукополагаться в диаконы, и я отказался. Отрекался при всех от Бога в храме, но об этом позже и часто предавал партнёров. Боюсь, что Бог меня наказывает за такое отречение. Я принёс на сессию несколько первых писем и хочу их зачитать. Вы можете меня останавливать в любое время, когда посчитаете важным и необходимым. Хорошо?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Конечно. Только позвольте, мне тоже взять свой кофе. Я готова.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Письмо первое. «Господи, пишу Тебе, чтобы не сойти с ума. Мне страшно, что я не смогу рассчитаться с долгами при жизни. Жизни земной, конечно. Ты создал нравственные законы, где одним из них есть такой: «что посеешь, то и пожнёшь», «какою мерою мерите, такою отмерено будет вам». За свою жизнь я нанёс большой, огромный ущерб многим Твоим сынам и дочерям, детям Божиим. Я отбирал деньги, имущество, достоинство и репутации. Интриговал, клеветал, манипулировал… Десятки примеров, и Ты их знаешь. Сегодня Ты ещё терпишь меня, ждёшь моего покаяния, исправления… Ждёшь плодов от талантов, которые мне даровал.</w:t>
      </w:r>
    </w:p>
    <w:p>
      <w:pPr>
        <w:pStyle w:val="Normal1"/>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Мысли Оксаны (голос):</w:t>
      </w:r>
      <w:r>
        <w:rPr>
          <w:rFonts w:eastAsia="Times New Roman" w:cs="Times New Roman" w:ascii="Times New Roman" w:hAnsi="Times New Roman"/>
          <w:i/>
          <w:sz w:val="24"/>
          <w:szCs w:val="24"/>
        </w:rPr>
        <w:t xml:space="preserve"> удивительный пациент. Какие же они все разные. Иногда, как нашкодившие дети.</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t>У меня кончаются силы, вера в себя, в Тебя, хоть я пишу это письмо. Моя жена просит о немногом: спилить ветку, выплатить налоги, помыть крыльцо, заменить мебель. Это же немного. Я могу это сделать и хочу. Мама просит покосить траву на могилах отца и бабушки. Это я тоже могу сделать. Дочь просит посидеть с внуками 4 дня. Всего 4 дня. Я могу это сделать…</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t>Я не только украл и ограбил, я еще многих обманул и делаю это регулярно. Именно в этом качестве я уподобляюсь Отступнику рода человеческого – Сатане. Список тех, кому я причинил ущерб большой. Есть те, кого уже и не найти.</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Пишу письмо, а почерк такой, что даже самому будет непонятно читать и это то первое, с чего я могу начать действенное покаяние – улучшить собственный почерк. Второе – это список привычек и дел, которые меня удаляют и отвлекают от него.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 каких же привычках и навыках идёт речь? Скорее всего, это просмотры сериалов и развлекательного контента в Интернете. Что я могу с этим сделать, Господи? Дай подумаю немного… Я постараюсь после 18.00 не смотреть развлечения. Что ещё? Я постараюсь прекратить приём пищи после 18.00, хотя это, наверное, фантастическое решение и попытка.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Обжорство и уход от реальности – 2 основных действия, которые отдаляют меня от действенного покаяния. Покаяния не на словах. Я хочу понять, а в чём же я желаю и могу принести покаяние? Что я считаю грехом, который укоренился во мне? Господи, попробую порассуждать. Кстати, изменить почерк, чтобы стороннему человеку было понятно читать, это хлопотно, но у меня получается. В этом и есть проявление некоторой даже заботы о другом.</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Ну что ж, греховные действия, которые я знаю и хочу исповедовать, как первый шаг к покаянию. Самое очевидное – это обжорство, чревоугодие. Ем всё, что не прибито гвоздями и разжирел до 115 кг, хотя весил совсем недавно 94 кг. Плюс 20 кг. Это нагрузка на сердце. Что я могу с этим грехом сделать? Прямо сейчас, в этих строках прошу Тебя, Господи, помоги мне, пожалуйста, избавиться от этого греха.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Следующий грех – это бездействие, нерешительность. Что я имею в виду? Я знаю, что важно и необходимо делать по работе, но не делаю по разным причинам. Помоги мне, пожалуйста, Господи, делать мудрые действия.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i/>
          <w:sz w:val="24"/>
          <w:szCs w:val="24"/>
        </w:rPr>
        <w:t>Мысли Оксаны:</w:t>
      </w:r>
      <w:r>
        <w:rPr>
          <w:rFonts w:eastAsia="Times New Roman" w:cs="Times New Roman" w:ascii="Times New Roman" w:hAnsi="Times New Roman"/>
          <w:i/>
          <w:sz w:val="24"/>
          <w:szCs w:val="24"/>
        </w:rPr>
        <w:t xml:space="preserve"> Если бы он знал, сколько нерешительности у меня. Хорошо, что учусь уча. Реально я счастлива, что могу быть полезной.</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Теперь, Господи, хочу понять греховные помыслы, намерения, мечты, чувства. Очевидно, для меня это непрощение. Я по-прежнему не хочу и не могу простить некоторых людей. Господи, помоги, пожалуйста, простить их. Что ещё я могу сделать с непрощением? Наверное, это начать за них молиться Тебе, Господи. О ком-то о здравии, о ком-то о упокоении. Могу ещё регулярно, например, раз в месяц хотя бы, подавать о них записки в церковь. Твою, Господи, Христову церковь.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Что ещё, кроме греха непрощения, я хочу исповедовать и удалить из своей жизни? Скорее всего, это тщеславие, грандиозность и мечтательство. Эти грехи в равной степени уводят меня от реальной, земной жизни. Они мешают мне слышать других людей, которые желают добра и хотят что-то со мной созидать.</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Помоги мне, Господи Иисусе Христе, Сыне Божий избавиться от этих грехов. Что бы я ещё хотел убрать от себя подальше, искоренить? Угодничество и как его проявление – нечестность, лицемерие, а как результат и действие греха – распыление жизненных сил. Помоги, Господи! Пожалуйста!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Итак, принял решение отказаться от еды после 18.00 и пить только воду. Помоги, Господи!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Принял решение составить список тех людей, кого не могу или не хочу простить. Господи, помоги, пожалуйста, простить их по-настоящему.</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Теперь о творчестве. Мне нравится миссионерствовать, читать стихи, выступать публично. Решил провести поэтический вечер с новой программой. Читать буду с листа».</w:t>
      </w:r>
    </w:p>
    <w:p>
      <w:pPr>
        <w:pStyle w:val="Normal1"/>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i/>
          <w:sz w:val="24"/>
          <w:szCs w:val="24"/>
        </w:rPr>
        <w:t>Николай закончил первое письмо и посмотрел на Оксану</w:t>
      </w:r>
      <w:r>
        <w:rPr>
          <w:rFonts w:eastAsia="Times New Roman" w:cs="Times New Roman" w:ascii="Times New Roman" w:hAnsi="Times New Roman"/>
          <w:b/>
          <w:sz w:val="24"/>
          <w:szCs w:val="24"/>
        </w:rPr>
        <w:t>.</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Николай, как вы думаете, почему именно сейчас Вам стало это очень важно? Чего вы ждёте от нашей сессии?</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Богооставленность... Это причина. А жду облегчения, поддержки, инсайта.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Хотите следующее письмо зачитать? Продолжайте. Вы даже внешне изменились немного.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Хорошо. Спасибо. Второе письмо. «Почему ты, Господи, позволяешь, допускаешь, промышляешь, даёшь мне прожить это чувство Богооставленности до самого дна, до днища днищенского?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Чему меня должно или может научить такое состояние?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Почему и зачем моей душе переживать столь сильные отчаяние, пустоту, страх, безнадёжность, жалость к себе и ещё огромную амплитуду похожих, но разных чувств?</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Отложил ручку... Вспомнил эпизод из фильма «Страсти Христовы», когда герой фильма читал, точнее, молитвенно воздыхал, обращаясь к своему небесному отцу: «Зачем ты меня оставил?».</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Богооставленность.</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Возможно, я ошибаюсь, но так сильно я такое чувство впервые пережил, будучи абсолютно неверующим человеком. Только сейчас, оборачиваясь назад и вспоминая свою жизнь, я понимаю, что именно Богооставленность, как синоним страшного отчаяния, я проживал 22 года назад впервые.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Что же произошло сразу после этого, какие события последовали практически в тот же день к вечеру?</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Господи Иисусе Христе Сыне Божий, это ты всё сотворил своим Промыслом, причём, давая моей душе проявить свободу воли.</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Интересно сегодня осмыслить хронологию событий. Я в отчаянии загнан в угол. У меня дилемма, две дороги: встреча с вором в законе или криминальная милиция, РУОП на Шаболовке. Полная безнадёжность. Я оказался готов к любой помощи. Мой друг Володя, которого ты, Господи, позже сделал священником, посоветовал мне встретиться с отцом Павлом. После часовой беседы меня, неверующего преступника, с Твоим служителем из Даниловского монастыря, я, по его рекомендации, выбрал третий путь. Исчезнуть и возродиться духовно.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Мне была непонятна суть этих слов. Даже три напутствия, сказанных отцом Павлом на прощание, эти три простые фразы я понял в полноте смысла только через 3 года: «Не делай зла, никого не бойся, дают – бери»...</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Я исчез по-настоящему. Никто не знал, где я. Господи, ты же помнишь сон, который я увидел в первое утро после моего побега.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Горный серпантин. (Через много лет я увидел это место на Афоне, выполняя благословение старца). Слева крутой обрыв. Узкая тропа, солнце, кругом горы утопающие в зелени, поют птицы. И вдруг, я слышу гул, который нарастает с каждой секундой. Было такое ощущение, что за резким поворотом горной тропы я увижу полный стадион футбольных болельщиков. Шум, человеческая речь заполняли всё пространство.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Вдруг из-за поворота горы появляется невероятное зрелище. На встречу мне идёт огромная, разношёрстная, пёстрая толпа людей. При этом, лишь малая часть, процентов десять, помещается на узкой тропе. Остальная масса идёт по воздуху над обрывом. Очень страшное и жуткое зрелище.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Неожиданно я разглядел впереди всех необычного человека... Это был старенький, немного сгорбленный монах. Он был одет в светлый холщовый подрясник. Его борода и волосы были абсолютно белыми от седины. Старец шёл впереди всех и опирался на деревянный посох. Лицо я не запомнил.</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Когда мы с ним встретились взглядами и остановились метрах в десяти друг от друга, он ударил посохом по земле и возникла гробовая тишина. Замолчали не только все люди, которые шли за ним. Птицы, живность, ветер – затихло всё. После короткой паузы пожилой монах обернулся к своим и, показывая на меня рукой, твёрдым, уверенным голосом произнёс приговор:</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«Самый большой грешник стал праведником». Я проснулся. Мой друг спал на нижней полке плацкартного вагона. На часах – 4.30 утра, на календаре – 22 июня… Символичная дата. Началась настоящая духовная война за одну душу. Мою.</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После того как я исчез, мы оказались в Луганске. У моего друга Володи там был знакомый батюшка и он предложил поехать на первом же поезде к нему. На границе я дал таксисту немного денег, чтобы он перевёл их моей жене. Это была единственная весточка, что со мной все в порядке, никто из близких действительно не знал, куда я пропал.</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«Твоим дочерям не нужен покалеченный отец, у тебя другой путь - исчезнуть и возродиться духовно», – слова отца Павла, дьякона из Отдела внешних церковных сношений, звучали в сознании, как путеводная звезда. Не помню, как, но после остановки в гостинице, через несколько дней мы оказались возле двух железных вагончиков, которые, соединённые вместе на улице Карла Маркса в Луганске, являли собой временный храм Казанской иконы Божьей Матери. Потеряв всё, что было, оставшись без средств к существованию, началось моё знакомство с Христом...</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Многодетный пожилой священник, отец Николай, делился со мной своим обедом, который приносили ему дети из дома. Певчая храма предоставила свою квартиру, куда через время приехала моя жена с дочерьми. В этих железных вагончиках состоялась моя первая генеральная исповедь.</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Здесь начался путь духовного возрождения моей души. Именно там мне в первый и последний (вероятно) раз в жизни дали милостыню. Настоящую милостыню, как нищему...»</w:t>
      </w:r>
    </w:p>
    <w:p>
      <w:pPr>
        <w:pStyle w:val="Normal1"/>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Николай остановился и сдержал слезу.</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Что чувствуете, Николай? О чём хотите сказать?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Реально запутался и мне больно. Я не понимаю, почему и зачем я живу трезвый и никак не могу рассчитаться с долгами. Почему у меня рушатся один проект за другим. Я устал.</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Мы с вами работаем уже год и только сейчас вы стали готовы избавиться от огромных мешков с песком, которые мешают воздушному шару взлететь вверх.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Да, спасибо.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Что чувствуете? Если Вам дискомфортно, можем остановить сессию и перенести на другой день.</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Спасибо, всё в порядке. Чувствую усталость, обесценивание вас и всего процесса, недовольство собой. Жалость к себе. Можно я продолжу? Мне хочется дочитать до конца. Видимо, мне это очень важно.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Конечно. Вы никогда об этой части своей жизни не говорили. Значит пришло время. Продолжайте, пожалуйста.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«Господи, тёмное время суток всегда перед рассветом. Как после стихотворения «Я устал», в июле 2023 года начались невероятные фантастические события, так и в том далёком 2001 году, после встречи с отцом Павлом с Даниловского монастыря, моя жизнь изменилась на 180°. Когда я был совсем маленьким, пятилетним мальчиком, моего отца обыграли в карты. Ему не давали вставать из-за стола двое суток, пока не проиграл, не только всё, что было, но ещё пока не влез в большой долг. К этому моменту у него была своя студия звукозаписи, где бобинный японский магнитофон AKAI стоил дороже машины Жигули. Шёл 1976 год. Обыграли его местные, блатные, с которыми он общался, довольно близко. Папу знал весь город, он переписывался с единомышленниками из разных стран, получал пластинки из-за рубежа. Жизнь удалась. Но, в одно мгновение, ему пришлось отдать всё и ещё сбежать на Крайний Север, в Заполярье. Приезжая на каникулах в Енакиево, я видел огромные дома тех, кто обыграл отца. Мне мечталось стать таким, как они, я сильно хотел стать карточным игроком, «каталой». Я был убеждён, что, только став таким, как они, я буду по-настоящему счастливым. Моя мечта сбылась. Перед самой армией, в общежитии училища, где я учился, не поступив в институт, один дагестанец, который пришёл в гости к своему земляку, научил меня заряжать колоду, показал формулы. Мечта начала сбываться. Следующие три года я обыгрывал людей и упивался своей властью над ними. Деньги стояли в системе моих ценностей на первом месте. Обыграть лоха стало принципом жизни. Как мне казалось, я становился все успешнее и богаче.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то время, в начале 90-х, в страну хлынули различные религиозные течения. Мне подарили сборник кришнаитских книг «</w:t>
      </w:r>
      <w:r>
        <w:rPr>
          <w:rFonts w:eastAsia="Times New Roman" w:cs="Times New Roman" w:ascii="Times New Roman" w:hAnsi="Times New Roman"/>
          <w:sz w:val="24"/>
          <w:szCs w:val="24"/>
          <w:u w:val="single"/>
        </w:rPr>
        <w:t>Бхагавад-гита</w:t>
      </w:r>
      <w:r>
        <w:rPr>
          <w:rFonts w:eastAsia="Times New Roman" w:cs="Times New Roman" w:ascii="Times New Roman" w:hAnsi="Times New Roman"/>
          <w:sz w:val="24"/>
          <w:szCs w:val="24"/>
        </w:rPr>
        <w:t>». Я увлёкся. Это оказалось чем-то модным, стильным. Я впервые задумался о вечном.</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 этому времени я уже построил свою кондитерскую фабрику, организовал пивную монополию и поставлял продукты на Крайний Север, а счастья всё нет и нет. Свадьба, рождение первой дочери, своя квартира, бизнес, деньги, а счастья нет.</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«Обмани лоха, ты же можешь, ты же знаешь, как». Убеждения и ценности не менялись. Офисы, склады в Москве, торговля вагонами и фурами по России. Вроде все «ок», а вроде и не «ок». Хорошо помню своё неосознанное дно. Один партнёр Николай Г. спросил: «Сколько ты зарабатываешь с одного вагона?». Я ответил, что примерно 10-15 процентов, 3-4 тысячи долларов.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«Хочешь зарабатывать 100% – 50-60 тысяч? Бери предоплату и не отдавай. Но чтобы масть попёрла, надо сделать простую вещь. Зайди в любой храм и громко, скажи: «Бог, я от тебя отрекаюсь и буду служить тебе сатана. Надо сказать, громко, чтобы все услышали и тогда бабло повалит».</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Мне не надо было повторять два раза, я с детства мечтал стать богатым, обладателем денег любым способом. Я зашёл в храм на Фрунзенской набережной в Москве, сделал, как сказал товарищ, и быстро вышел. Невероятным образом, пошли деньги, но в жизни появилось и ещё что-то неуловимое – обострилось чувство глубокого одиночества. Между этими событиями: отречением от Тебя, Господи и разговором с Твоим слугой, пролетело 5 лет. Когда я приполз к отцу Павлу, а иначе я не могу назвать моё состояние, я уже побывал в заложниках, прикованный к батарее 7 дней, потерял все деньги. Сидел на героине, спивался.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 моём сне в поезде я рассказал священнику, который был моим духовником, только через три года после возращения в Москву. Батюшка успокоил меня, что это был сон от Бога, а не бесовская прелесть. После генеральной исповеди в Луганске, действительно начался мой путь блудного сына.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 2001 года с того самого сна, после которого я думал, что становлюсь праведником и до этой минуты, я осознаю и принимаю себя самым большим грешником. Это даёт шанс наследовать уготованное нам Царство Небесное.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«Самый большой грешник стал праведником»…</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Какая глубокая и насыщенная надеждой фраза.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Вернувшись в Москву, я встал на легальные рельсы, стараюсь жить по-новому, по-честному. Быстро добился успеха: староста городского храма, член президиума Опоры России, предвыборный штаб по участию в гонке на пост мэра…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Прошло 10 лет после событий в Даниловском монастыре. Честный, законный бизнес стоимостью в несколько миллиардов рублей, почёт, уважение, земная слава.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самом зените, как мне казалось успеха, я продаю 40 гектар своего коттеджного посёлка, чтобы купить соседние 400, чтобы построить и заработать в 10 раз больше.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Вдруг раздаётся звонок: «Мы арестовали твоё имущество».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Этот разговор, как сон, наваждение. Я опять теряю все только в этот раз – и вроде верующий, вроде честный, вроде прав, вроде, вроде, вроде бы.</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 несколько секунд того звонка я потерял все деньги, имущество, репутацию клиентов и сотрудников, офис, проекты, перспективы… Я потерял, как мне казалось, все, к чему стремился всю жизнь – статус. Именно утрату статуса своего образа, который не имел ко мне настоящему никакого отношения, я переживал сильнее всего. К этому времени я уже 10 лет не употреблял наркотики и табак, а вот алкоголь дождался своего.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Я не мог проживать, принимать и переживать эту реальность без алкоголя. Спиртное стало обезболивающим, я спивался. Никто и ничто не могли мне помочь, я просто не вывозил то, что со мной происходило. Так в моей жизни появились реабилитационные центры, с этого момента начался путь к себе настоящему. Господи, благодарю за вчерашнюю исповедь и духовный совет отца Дмитрия. Надеюсь, Господи, это творчество найдёт свой отклик». </w:t>
      </w:r>
    </w:p>
    <w:p>
      <w:pPr>
        <w:pStyle w:val="Normal1"/>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Николай отложил листы в сторону, посмотрел в окно и постарел на 10 лет, прямо на глазах</w:t>
      </w:r>
      <w:r>
        <w:rPr>
          <w:rFonts w:eastAsia="Times New Roman" w:cs="Times New Roman" w:ascii="Times New Roman" w:hAnsi="Times New Roman"/>
          <w:b/>
          <w:sz w:val="24"/>
          <w:szCs w:val="24"/>
        </w:rPr>
        <w:t xml:space="preserve">. </w:t>
      </w:r>
      <w:r>
        <w:rPr>
          <w:rFonts w:eastAsia="Times New Roman" w:cs="Times New Roman" w:ascii="Times New Roman" w:hAnsi="Times New Roman"/>
          <w:i/>
          <w:sz w:val="24"/>
          <w:szCs w:val="24"/>
        </w:rPr>
        <w:t>Неожиданно включилась песня отца Олега Скобли «Поиграй в любовь».</w:t>
      </w:r>
    </w:p>
    <w:p>
      <w:pPr>
        <w:pStyle w:val="Normal1"/>
        <w:spacing w:lineRule="auto" w:line="240" w:before="0" w:after="0"/>
        <w:rPr>
          <w:rFonts w:ascii="Times New Roman" w:hAnsi="Times New Roman" w:eastAsia="Times New Roman" w:cs="Times New Roman"/>
          <w:i/>
          <w:i/>
          <w:sz w:val="24"/>
          <w:szCs w:val="24"/>
        </w:rPr>
      </w:pPr>
      <w:hyperlink r:id="rId3">
        <w:bookmarkStart w:id="0" w:name="_gjdgxs"/>
        <w:bookmarkEnd w:id="0"/>
        <w:r>
          <w:rPr>
            <w:rFonts w:eastAsia="Times New Roman" w:cs="Times New Roman" w:ascii="Times New Roman" w:hAnsi="Times New Roman"/>
            <w:i/>
            <w:color w:val="0000FF"/>
            <w:sz w:val="24"/>
            <w:szCs w:val="24"/>
            <w:u w:val="single"/>
          </w:rPr>
          <w:t>https://youtu.be/rLI1OGm3wGk?si=zyvR3kF6oEDxY5Bl</w:t>
        </w:r>
      </w:hyperlink>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Оксана: </w:t>
      </w:r>
      <w:r>
        <w:rPr>
          <w:rFonts w:eastAsia="Times New Roman" w:cs="Times New Roman" w:ascii="Times New Roman" w:hAnsi="Times New Roman"/>
          <w:sz w:val="24"/>
          <w:szCs w:val="24"/>
        </w:rPr>
        <w:t>Ой, простите, компьютер живёт своей жизнью, я сейчас выключу.</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Нет, нет. У меня такое сейчас состояние, что хочу отдохнуть немного. Музыка самое то.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Хорошо.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Звучит песня. Занавес.</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Сцена 2.</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«Миллион маленьких дел обычного человека»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Прошло три года.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Место действия: кабинет руководителя ярмарки недвижимости.</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Действующие лица: те же.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Открывается дверь кабинета, входит Оксана, Николай выходит на встречу, тепло обнялись, улыбнулись, присели напротив друг друга за журнальным столиком в удобных креслах.</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Ну здравствуйте, Николай. Очень рада нашей встрече и ещё больше – Вашим видимым успехам. Спасибо, что пригласили. Сколько мы не виделись? Три года?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Оксана, добрый день! Да. Время летит. А уж как я рад вас видеть! Посмотрите вокруг, взгляните в это огромное, панорамное окно (показывает рукой в зрительный зал) за которым 5000 человек выгодно и быстро совершают сделки с недвижимостью прямо сейчас (появляется шум многих голосов, как бы из зала-Ярмарки). И всё это ваша рекомендация под названием «миллион маленьких дел обычного человека».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Оба смеются в голос. Счастливы. Николай наливает кофе. Смотрят в окно от потолка до пола, за которым жизнь стреляет из пулемёта тысячами драматических историй. Погружаются каждый в свои воспоминания. Почти 2 минуты полной тишины прерывает Николай.</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Мы заключили с Вами сделку, я прекратил получать Вашу помощь и коучинг три года назад. Вы знали, что мне это поможет больше, чем еженедельные сессии. Пора было переходить во второй класс школы жизни. Азбука была уже выучена.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Смеются.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Вы хотите сказать, что, получив мои скромные рекомендации, Вы рванули, как болид с пит-стопа Формулы-1, в бешеный темп жизни и ни разу не хотели мне позвонить? Ну, честно? Неужели не скучали?</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Смеются.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Честно? Каждый день хотел позвонить и сдаться. Каждый день. Это как любой школьник, точнее 99 из 100, который каждый день просыпается и ненавидит эту жизнь, потому-что надо идти в школу. А если при этом не сделал домашку и светит двойка, то вообще жуть. Чувствую нетерпение и азарт поделиться тем, что произошло. Вот видите, вы больше не спрашиваете меня о моих чувствах, а я сам о них говорю и это был самый маленький самостоятельный шажочек в моей честности. Буква «А», так сказать.</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Ну что ж, я расположилась весьма удобно. Вы мой любимый, бывший клиент, хотя в нашей сфере, как у военных – бывших не бывает. Жажду с нетерпением услышать вашу историю.</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После нашей последней сессии, а может и вовремя неё, я осознал природу моего отречения не только от Христа (я его, кстати в тот момент не знал, не представлял и мне вообще было не понятно – кто это), но и от семьи, друзей, партнёров, себя и решил начать всё с чистого листа. Мне было 52 года, 92 кредитора из числа друзей, клиентов и партнёров, 30 килограмм лишнего веса и полное непонимание смысла жизни.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Николай встал, подошёл к рабочему столу, взял фотографию себя в трусах и с отвисшим животом, посмотрел пару секунд, не спеша подошёл к окну, расставил ноги чуть шире, вытянул руки вверх и облокотился всем телом на эту панораму, помолчал пару секунд и в этой позе продолжил.</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Вы можете за три секунды вспомнить самый отчаянный момент в вашей взрослой жизни? Вы успешный, знаменитый коуч с кучей регалий, вас знает весь деловой мир, а вот наступает такой момент в жизни, когда обычное, жёсткое, страшное отчаяние накрывает и ничто, и, главное, никто не может помочь. Молитесь – отклика нет, орёте о помощи – её нет, плачете, молчите, кричите, а ничего. Ни-че-го.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Вы только стали спрашивать, а я не за три секунды, а за одну вспомнила, как клиент умер после сессии. Ужас.</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Оксана встала и подошла к окну.</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Николай: </w:t>
      </w:r>
      <w:r>
        <w:rPr>
          <w:rFonts w:eastAsia="Times New Roman" w:cs="Times New Roman" w:ascii="Times New Roman" w:hAnsi="Times New Roman"/>
          <w:sz w:val="24"/>
          <w:szCs w:val="24"/>
        </w:rPr>
        <w:t xml:space="preserve">Я хорошо помню эту историю. Тогда Вы меня точно поймёте. Миллион маленьких дел обычного человека… Почему миллион? Да потому-что, действительно, скопилась куча-кучная всяких просьб от близких, на которые я забивал, сотни недоделанных собственных планов и решений. Огромная куча высотой до неба из разных дел. Эта глыба не давала рассмотреть красоту остального мира, она мешала жить, и я начал её разгребать. Я заставил себя захотеть это сделать. Если мне нужен новый результат, я обязан поступить по-новому. Это логика.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 окне, на торговой площадке были видны аплодисменты участников. Ещё одна сделка прошла успешно.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Позвольте уточнить?</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Конечно!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Оксана: </w:t>
      </w:r>
      <w:r>
        <w:rPr>
          <w:rFonts w:eastAsia="Times New Roman" w:cs="Times New Roman" w:ascii="Times New Roman" w:hAnsi="Times New Roman"/>
          <w:sz w:val="24"/>
          <w:szCs w:val="24"/>
        </w:rPr>
        <w:t>Вы можете вспомнить первые 10 маленьких дел из миллиона, которые Вы сделали, и они расчистили путь? Понимаю, что прошло три года и могло забыться, но всё же.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Николай подошёл к рабочему столу, сел в красивое, строгое кресло, прокрутился на 360 градусов, заулыбался во весь рот и подождал, когда Оксана вернётся к своему кофе.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Я сохранил в заметках ссылки на свои аккаунты во всех соцсетях и увидел интересный факт – у меня было 29 пабликов и 28.000 подписчиков. Это первое действие меня просто подбросило почти до неба. Я вдруг осознал, что у меня есть самый сильный инструмент – аудитория лояльных людей. Причём, в подписчиках были как кредиторы и бывшие враги, так люди, которых я совсем не знал.</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Стоп-стоп. Почему бывшие? Вы сказали «бывшие враги». Они резко умерли?</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Смеются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Здесь мне помогли второе и третье маленькое дело.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Смеются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Та-а-ак, не томите. Говорите скорее.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Смеются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Первое, я стал сам косить траву на участке, который полностью зарос, и я не слышал просьбы жены навести порядок в собственном дворе, а второе, я написал письма врагам, которых считал таковыми. Во время трёхдневного покоса травы я сильно уставал, болела спина, я отменял важные встречи, в перерывах записывал новые ролики с моими рекомендациями, какую леску я использую и где купил свою газонокосилку.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А что за письма? Прямо, как раньше, на бумаге от руки и отправили по почте?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Смеются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Кстати, хорошая идея на будущее.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Смеются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Все мои враги – это люди, с которыми у меня были счастливые или очень счастливые, пусть и не долгие моменты в жизни. Они приходили в мою жизнь, как партнёры, клиенты, сотрудники, друзья и вначале всё было очень хорошо, часто даже – отлично. Но в определённый момент времени, наши представления о защите своих интересов перестают совпадать. Так что мешало мне выяснить это заранее? Почему я своими действиями: обманами, нечестностью, невыполненными обещаниями, жадностью, коварством, сплетнями, клеветой, страхом или словами: высмеиванием, высокомерием, обесцениванием, сам создавал ситуации, когда эти прекрасные, почти святые, люди начинали банально защищаться от меня? Да, некоторые из них делали это жёстко, как умели. Кто-то забирал часть моего имущества, чтобы не остаться не удел, а кто-то, нанимал силовиков или криминал, чтобы вразумить меня. По итогу, в перерывах между покосом травы, я вдруг осознал, принял и поверил, что я могу и главное – хочу обратиться к своим врагам, а точнее, к той их сущности личности, с которой мы великолепно начинали сотрудничество лет 100 назад.</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Николай улыбнулся, вышел из-за стола, включил кофемашину, налил две чашки кофе, сел напротив Оксаны.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И что вы им написали? О чём?</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Это было пятое маленькое дело.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Смеются.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Сначала я выписал их имена и стал каждый день молиться об их здравии. Иногда пропускал пару дней, но, в целом, молился ежедневно. Потом я описал мою идею с ярмаркой недвижимости в литературной форме в диалогах нескольких участников и отправил каждому из них. Перед отправкой и написанием писем, я проанализировал и проверил всю информацию, протестировал гипотезу в фокус-группах и отправил им то, во что верил – идею, которая нашла отклик при опросах.</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И что? Вы умеете заинтриговать. Рассказывайте, не томите? Как? Как всё это получилось?</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Первое, что я сделал, это посмотрел какое помещение сейчас продаётся на «Авито». Съездил и посмотрел. Три этажа без ремонта, 2800 квадратных метров за 50 млн рублей. Второе – я описал свою мечту и вИдение. Получилась цель – 1 млрд рублей дохода за 5 лет.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Я так понимаю, мы как раз о первой Ярмарке, с которой всё началось?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Да, именно так. Я прикинул, если выкупить за 50 миллионов и вложить 100, заполнить арендаторами с ежегодными платежами в 36 млн рублей. То реально продать за 300. Итого первая часть из поставленной цели – 150 млн рублей выполняется. Кстати, продали дороже – за 400.</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Ух ты, всё прям так просто?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Конечно. Пчела не сможет мухе объяснить, что нектар вкуснее говна, поэтому я перестал искать одобрений и рванул вперёд.</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Смеются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Оксана, сокращаю свой спич, хочу узнать у вас ещё несколько личных вещей. И так. Мы обзвонили всех продавцов с «Авито» и «Циана». Выбрали город N. Получилось 15000 объявлений. Из них 5000 оказалось продублированы и там, и там.</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Наше предложение звучало так: «Предлагаем размесить бесплатно вашу рекламу в газете «Недвижимость города N». 75% сразу согласились. Пока звонили, нашли все агентства недвижимости, строителей, коттеджные посёлки, частных риэлторов и собственников, которые продавали недвижимость. Агентства и посёлки получили возможность выставить не только те объекты, что были на досках, но и те, которые у них выставлены на сайтах. В результате, мы получили печатную версию всех 35000 объектов, которые продавались и сдавались в городе N. Пока понятно?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Да, конечно.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Далее ещё проще. Мы наняли «Почту России» и за месяц первый номер газеты вложили в каждый из 57000 почтовых ящиков района. Получили 5000 новых объектов, которые люди только собирались продавать. Результат первого этапа составил базу данных более 40000 объектов недвижимости, собранных в одном месте. Чтобы охватить тех, кто не сидит в «Авито», «Циане» и на других досках, кто не живёт в городе N, но при этом регулярно здесь бывает, специально для них мы разместили рекламу нашей газеты на 23 билбордах. Среди гостей города и москвичей-дачников получили ещё 15000 объектов. Таким образом, за 4 млн мы собрали все объекты и всех участников рынка в одном месте – в печатной версии газеты и на сайте. Оставалось участников промотивировать собираться в одном месте. Мы распечатали все объекты, и в виде огромной стенгазеты разместили на трёх этажах нашего здания.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Покупатели и продавцы хотели экономить, совершать безопасные сделки, иметь полный выбор и комфортную среду для общения друг с другом. Так и появилась первая Ярмарка недвижимости.</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Франшиза при наличии первого шоурума, это уже дело техники. Франчайзи Ярмарки стали сами собственники крупных помещений, которые никак их не могли продать. Им было значительно проще у себя организовать Ярмарку и потом либо продать, как готовый бизнес, либо оставить себе.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Николай, ну правда, можно я вас обниму. У меня слёзы на глазах. Вы так всё рассказали, будто дважды два, но я знаю, какой это был путь.</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Обнялись. Постояли минуту. Повернулись и посмотрели в окно (в зал).</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Я правильно поняла – Dы отправили свою мечту своим знакомым, и кто-то дал деньги на организацию всего?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Да. Просите и дано будет вам, но просите с верою. Помните откуда это?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Евангелие?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Точно.</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Улыбнулись</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Как ваши письма Богу? Пишете?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Да. Регулярно. Вон на столе лежит вчерашнее.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Ого! Прочитаете?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Да. Вчера делал пятый шаг программы анонимных алкоголиков, а потом нужно было перед шестым и седьмым шагами немного посидеть в тишине. Вот и родилось это письмо с несколькими инсайтами. Удивительная вещь – подсознание.</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Николай взял лист бумаги и начал читать.</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«Господи, я сегодня сделал пятый шаг со спонсором. Сижу час в своём кабинете, пытаюсь понять свои дефекты и недостатки характера на сегодняшний день. Что упущено? Чего не сделал в четвёртом шаге? Нечестность в партнёрстве в том, что мы с партнёром не ставим единую финансовую цель и срок.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Далее, две самые важные вещи: первая – что делаю я и, ещё главнее – чего я не делаю. Господи, но ведь важно ещё и просить Тебя помочь мне достичь этих целей, в том числе не только совместных целей с партнёрами, но и своих личных. К примеру, дописать пьесу в виде интересного коммерческого предложения, презентации моей идеи. Пока не забыл, хочу поблагодарить и благодарю: «Спасибо, что лучше узнал себя и Тебя».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Что же нового я узнал? Честность и открытость – качества, которые нравятся людям. Ты оставил меня на свободе, чтобы я мог всё исправить и помочь другим. Это и есть Любовь. Ты – Любовь! Ты, Боже, даёшь и посылаешь мне только тех, кто может помочь достигнуть целей и тех, кому я могу быть очень полезен. Ты сохраняешь в моей орбите тех, с кем мы взаимополезны! Вот я выписал 12 человек, которые рядом со мной и с которыми мы двигаемся к целям. Благодарю, Господи!»</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Николай, очень рада вашей перемене. Поздравляю. Мне пора!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Спасибо, Оксана. Кстати, Вы один из 12 человек того списка из письма. Серьёзно. Смотрите письмо. Вот Вы за номером 12</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Смеются. Обнимаются.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До встречи, Николай!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До свидания, Оксана! Кстати, сейчас еду в психиатрическую больницу закрытого типа. Сегодня я ведущий малой группы. У нас 11 подопечных. Бывшие преступники, осуждённые за разбой, убийства, кражи и в основном, в состоянии наркотического и алкогольного опьянения. К чему я. Могу подвезти. Вам куда?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Вы так и продолжаете служить и помогать своим алкоголикам и наркоманам? Да, да – выздоравливающим, помню!</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Смеются.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Спасибо, но я за эти годы сдала на права и летаю на моей малышке.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Николай:</w:t>
      </w:r>
      <w:r>
        <w:rPr>
          <w:rFonts w:eastAsia="Times New Roman" w:cs="Times New Roman" w:ascii="Times New Roman" w:hAnsi="Times New Roman"/>
          <w:sz w:val="24"/>
          <w:szCs w:val="24"/>
        </w:rPr>
        <w:t xml:space="preserve"> Поздравляю! Всё верно! Служение Богу, тем, кто ещё страдает от этих болезней - мой крест до гробовой доски. Они мне нужнее, чем я им. Я счастлив с ними! До свидания, Оксана!</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Оксана:</w:t>
      </w:r>
      <w:r>
        <w:rPr>
          <w:rFonts w:eastAsia="Times New Roman" w:cs="Times New Roman" w:ascii="Times New Roman" w:hAnsi="Times New Roman"/>
          <w:sz w:val="24"/>
          <w:szCs w:val="24"/>
        </w:rPr>
        <w:t xml:space="preserve"> До встречи, Николай!</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Николай провожает Оксану, убирает чашки, расставляет кресла, смотрит в окно ярмарки (в зал). Появляется шум торгового зала-ярмарки. Герой поднимает руки в верх и начинает молиться:</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«Боже, дай мне разум и душевный покой, принять то, что я не в силах изменить, мужество изменить то, что могу и мудрость отличить одно от другого». </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Уходит из кабинета. Начинает играть припев песни Отца Олега Скобли «Поиграй в любовь» плюс второй куплет. Музыка затихает.</w:t>
      </w:r>
    </w:p>
    <w:p>
      <w:pPr>
        <w:pStyle w:val="Normal1"/>
        <w:spacing w:lineRule="auto" w:line="240" w:before="0" w:after="0"/>
        <w:rPr>
          <w:rFonts w:ascii="Times New Roman" w:hAnsi="Times New Roman" w:eastAsia="Times New Roman" w:cs="Times New Roman"/>
          <w:b/>
          <w:b/>
          <w:sz w:val="24"/>
          <w:szCs w:val="24"/>
        </w:rPr>
      </w:pPr>
      <w:bookmarkStart w:id="1" w:name="_30j0zll"/>
      <w:bookmarkEnd w:id="1"/>
      <w:r>
        <w:rPr>
          <w:rFonts w:eastAsia="Times New Roman" w:cs="Times New Roman" w:ascii="Times New Roman" w:hAnsi="Times New Roman"/>
          <w:b/>
          <w:sz w:val="24"/>
          <w:szCs w:val="24"/>
        </w:rPr>
        <w:t>Занавес.</w:t>
      </w:r>
    </w:p>
    <w:sectPr>
      <w:type w:val="nextPage"/>
      <w:pgSz w:w="11906" w:h="16838"/>
      <w:pgMar w:left="1701" w:right="850" w:header="0" w:top="1134"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ru-RU" w:eastAsia="zh-CN" w:bidi="hi-IN"/>
    </w:rPr>
  </w:style>
  <w:style w:type="paragraph" w:styleId="1">
    <w:name w:val="Heading 1"/>
    <w:basedOn w:val="Normal1"/>
    <w:next w:val="Normal1"/>
    <w:qFormat/>
    <w:pPr>
      <w:keepNext w:val="true"/>
      <w:keepLines/>
      <w:spacing w:lineRule="auto" w:line="240" w:before="480" w:after="120"/>
    </w:pPr>
    <w:rPr>
      <w:b/>
      <w:sz w:val="48"/>
      <w:szCs w:val="48"/>
    </w:rPr>
  </w:style>
  <w:style w:type="paragraph" w:styleId="2">
    <w:name w:val="Heading 2"/>
    <w:basedOn w:val="Normal1"/>
    <w:next w:val="Normal1"/>
    <w:qFormat/>
    <w:pPr>
      <w:keepNext w:val="true"/>
      <w:keepLines/>
      <w:spacing w:lineRule="auto" w:line="240" w:before="360" w:after="80"/>
    </w:pPr>
    <w:rPr>
      <w:b/>
      <w:sz w:val="36"/>
      <w:szCs w:val="36"/>
    </w:rPr>
  </w:style>
  <w:style w:type="paragraph" w:styleId="3">
    <w:name w:val="Heading 3"/>
    <w:basedOn w:val="Normal1"/>
    <w:next w:val="Normal1"/>
    <w:qFormat/>
    <w:pPr>
      <w:keepNext w:val="true"/>
      <w:keepLines/>
      <w:spacing w:lineRule="auto" w:line="240" w:before="280" w:after="80"/>
    </w:pPr>
    <w:rPr>
      <w:b/>
      <w:sz w:val="28"/>
      <w:szCs w:val="28"/>
    </w:rPr>
  </w:style>
  <w:style w:type="paragraph" w:styleId="4">
    <w:name w:val="Heading 4"/>
    <w:basedOn w:val="Normal1"/>
    <w:next w:val="Normal1"/>
    <w:qFormat/>
    <w:pPr>
      <w:keepNext w:val="true"/>
      <w:keepLines/>
      <w:spacing w:lineRule="auto" w:line="240" w:before="240" w:after="40"/>
    </w:pPr>
    <w:rPr>
      <w:b/>
      <w:sz w:val="24"/>
      <w:szCs w:val="24"/>
    </w:rPr>
  </w:style>
  <w:style w:type="paragraph" w:styleId="5">
    <w:name w:val="Heading 5"/>
    <w:basedOn w:val="Normal1"/>
    <w:next w:val="Normal1"/>
    <w:qFormat/>
    <w:pPr>
      <w:keepNext w:val="true"/>
      <w:keepLines/>
      <w:spacing w:lineRule="auto" w:line="240" w:before="220" w:after="40"/>
    </w:pPr>
    <w:rPr>
      <w:b/>
    </w:rPr>
  </w:style>
  <w:style w:type="paragraph" w:styleId="6">
    <w:name w:val="Heading 6"/>
    <w:basedOn w:val="Normal1"/>
    <w:next w:val="Normal1"/>
    <w:qFormat/>
    <w:pPr>
      <w:keepNext w:val="true"/>
      <w:keepLines/>
      <w:spacing w:lineRule="auto" w:line="240" w:before="200" w:after="40"/>
    </w:pPr>
    <w:rPr>
      <w:b/>
      <w:sz w:val="20"/>
      <w:szCs w:val="20"/>
    </w:rPr>
  </w:style>
  <w:style w:type="character" w:styleId="Style8">
    <w:name w:val="Интернет-ссылка"/>
    <w:rPr>
      <w:color w:val="000080"/>
      <w:u w:val="single"/>
      <w:lang w:val="zxx" w:eastAsia="zxx" w:bidi="zxx"/>
    </w:rPr>
  </w:style>
  <w:style w:type="paragraph" w:styleId="Style9">
    <w:name w:val="Заголовок"/>
    <w:basedOn w:val="Normal"/>
    <w:next w:val="Style10"/>
    <w:qFormat/>
    <w:pPr>
      <w:keepNext w:val="true"/>
      <w:spacing w:before="240" w:after="120"/>
    </w:pPr>
    <w:rPr>
      <w:rFonts w:ascii="Liberation Sans" w:hAnsi="Liberation Sans" w:eastAsia="Tahoma" w:cs="Free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FreeSans"/>
    </w:rPr>
  </w:style>
  <w:style w:type="paragraph" w:styleId="Style12">
    <w:name w:val="Caption"/>
    <w:basedOn w:val="Normal"/>
    <w:qFormat/>
    <w:pPr>
      <w:suppressLineNumbers/>
      <w:spacing w:before="120" w:after="120"/>
    </w:pPr>
    <w:rPr>
      <w:rFonts w:cs="FreeSans"/>
      <w:i/>
      <w:iCs/>
      <w:sz w:val="24"/>
      <w:szCs w:val="24"/>
    </w:rPr>
  </w:style>
  <w:style w:type="paragraph" w:styleId="Style13">
    <w:name w:val="Указатель"/>
    <w:basedOn w:val="Normal"/>
    <w:qFormat/>
    <w:pPr>
      <w:suppressLineNumbers/>
    </w:pPr>
    <w:rPr>
      <w:rFonts w:cs="Free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ru-RU" w:eastAsia="zh-CN" w:bidi="hi-IN"/>
    </w:rPr>
  </w:style>
  <w:style w:type="paragraph" w:styleId="Style14">
    <w:name w:val="Title"/>
    <w:basedOn w:val="Normal1"/>
    <w:next w:val="Normal1"/>
    <w:qFormat/>
    <w:pPr>
      <w:keepNext w:val="true"/>
      <w:keepLines/>
      <w:spacing w:lineRule="auto" w:line="240" w:before="480" w:after="120"/>
    </w:pPr>
    <w:rPr>
      <w:b/>
      <w:sz w:val="72"/>
      <w:szCs w:val="72"/>
    </w:rPr>
  </w:style>
  <w:style w:type="paragraph" w:styleId="Style15">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d8g_sQNg7B8?si=9RKqPs56ljoXEDmL" TargetMode="External"/><Relationship Id="rId3" Type="http://schemas.openxmlformats.org/officeDocument/2006/relationships/hyperlink" Target="https://youtu.be/rLI1OGm3wGk?si=zyvR3kF6oEDxY5B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12</Pages>
  <Words>5406</Words>
  <Characters>29861</Characters>
  <CharactersWithSpaces>35153</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